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F6" w:rsidRPr="004C3D16" w:rsidRDefault="008E4BD7" w:rsidP="004C3D16">
      <w:pPr>
        <w:tabs>
          <w:tab w:val="left" w:pos="5857"/>
        </w:tabs>
        <w:spacing w:before="71"/>
        <w:ind w:left="426"/>
        <w:rPr>
          <w:sz w:val="24"/>
        </w:rPr>
      </w:pPr>
      <w:r w:rsidRPr="004C3D16">
        <w:rPr>
          <w:spacing w:val="-2"/>
          <w:sz w:val="24"/>
        </w:rPr>
        <w:t>ПОГОДЖЕНО</w:t>
      </w:r>
      <w:r w:rsidR="00FA0190" w:rsidRPr="004C3D16">
        <w:rPr>
          <w:spacing w:val="-2"/>
          <w:sz w:val="24"/>
        </w:rPr>
        <w:t>:</w:t>
      </w:r>
      <w:r w:rsidRPr="004C3D16">
        <w:rPr>
          <w:sz w:val="24"/>
        </w:rPr>
        <w:tab/>
      </w:r>
      <w:r w:rsidRPr="004C3D16">
        <w:rPr>
          <w:spacing w:val="-2"/>
          <w:sz w:val="24"/>
        </w:rPr>
        <w:t>ЗАТВЕРДЖУЮ</w:t>
      </w:r>
      <w:r w:rsidR="00FA0190" w:rsidRPr="004C3D16">
        <w:rPr>
          <w:spacing w:val="-2"/>
          <w:sz w:val="24"/>
        </w:rPr>
        <w:t>:</w:t>
      </w:r>
    </w:p>
    <w:p w:rsidR="00C15AF6" w:rsidRPr="004C3D16" w:rsidRDefault="00FA0190" w:rsidP="004C3D16">
      <w:pPr>
        <w:tabs>
          <w:tab w:val="left" w:pos="5814"/>
        </w:tabs>
        <w:spacing w:before="150"/>
        <w:ind w:left="426"/>
        <w:rPr>
          <w:sz w:val="24"/>
        </w:rPr>
      </w:pPr>
      <w:r w:rsidRPr="004C3D16">
        <w:rPr>
          <w:sz w:val="24"/>
        </w:rPr>
        <w:t>на засіданні педагогічної ради</w:t>
      </w:r>
      <w:r w:rsidR="008E4BD7" w:rsidRPr="004C3D16">
        <w:rPr>
          <w:sz w:val="24"/>
        </w:rPr>
        <w:tab/>
        <w:t>Директор</w:t>
      </w:r>
      <w:r w:rsidR="008E4BD7" w:rsidRPr="004C3D16">
        <w:rPr>
          <w:spacing w:val="-1"/>
          <w:sz w:val="24"/>
        </w:rPr>
        <w:t xml:space="preserve"> </w:t>
      </w:r>
      <w:r w:rsidR="008E4BD7" w:rsidRPr="004C3D16">
        <w:rPr>
          <w:sz w:val="24"/>
        </w:rPr>
        <w:t>ЗДО</w:t>
      </w:r>
      <w:r w:rsidR="008E4BD7" w:rsidRPr="004C3D16">
        <w:rPr>
          <w:spacing w:val="-2"/>
          <w:sz w:val="24"/>
        </w:rPr>
        <w:t xml:space="preserve"> </w:t>
      </w:r>
      <w:r w:rsidRPr="004C3D16">
        <w:rPr>
          <w:sz w:val="24"/>
        </w:rPr>
        <w:t>№1</w:t>
      </w:r>
      <w:r w:rsidR="008E4BD7" w:rsidRPr="004C3D16">
        <w:rPr>
          <w:sz w:val="24"/>
        </w:rPr>
        <w:t xml:space="preserve"> </w:t>
      </w:r>
      <w:r w:rsidR="008E4BD7" w:rsidRPr="004C3D16">
        <w:rPr>
          <w:spacing w:val="-2"/>
          <w:sz w:val="24"/>
        </w:rPr>
        <w:t>«</w:t>
      </w:r>
      <w:r w:rsidRPr="004C3D16">
        <w:rPr>
          <w:spacing w:val="-2"/>
          <w:sz w:val="24"/>
        </w:rPr>
        <w:t>Малятко</w:t>
      </w:r>
      <w:r w:rsidR="008E4BD7" w:rsidRPr="004C3D16">
        <w:rPr>
          <w:spacing w:val="-2"/>
          <w:sz w:val="24"/>
        </w:rPr>
        <w:t>»</w:t>
      </w:r>
    </w:p>
    <w:p w:rsidR="00C15AF6" w:rsidRPr="004C3D16" w:rsidRDefault="008E4BD7" w:rsidP="004C3D16">
      <w:pPr>
        <w:tabs>
          <w:tab w:val="left" w:pos="5820"/>
        </w:tabs>
        <w:spacing w:before="150"/>
        <w:ind w:left="486"/>
        <w:rPr>
          <w:sz w:val="24"/>
        </w:rPr>
      </w:pPr>
      <w:r w:rsidRPr="004C3D16">
        <w:rPr>
          <w:sz w:val="24"/>
        </w:rPr>
        <w:t>ЗДО</w:t>
      </w:r>
      <w:r w:rsidRPr="004C3D16">
        <w:rPr>
          <w:spacing w:val="-2"/>
          <w:sz w:val="24"/>
        </w:rPr>
        <w:t xml:space="preserve"> </w:t>
      </w:r>
      <w:r w:rsidR="00FA0190" w:rsidRPr="004C3D16">
        <w:rPr>
          <w:sz w:val="24"/>
        </w:rPr>
        <w:t>№1</w:t>
      </w:r>
      <w:r w:rsidRPr="004C3D16">
        <w:rPr>
          <w:spacing w:val="-1"/>
          <w:sz w:val="24"/>
        </w:rPr>
        <w:t xml:space="preserve"> </w:t>
      </w:r>
      <w:r w:rsidR="00FA0190" w:rsidRPr="004C3D16">
        <w:rPr>
          <w:spacing w:val="-2"/>
          <w:sz w:val="24"/>
        </w:rPr>
        <w:t>«Малятко</w:t>
      </w:r>
      <w:r w:rsidRPr="004C3D16">
        <w:rPr>
          <w:spacing w:val="-2"/>
          <w:sz w:val="24"/>
        </w:rPr>
        <w:t>»</w:t>
      </w:r>
      <w:r w:rsidRPr="004C3D16">
        <w:rPr>
          <w:sz w:val="24"/>
        </w:rPr>
        <w:tab/>
        <w:t>Заводської</w:t>
      </w:r>
      <w:r w:rsidRPr="004C3D16">
        <w:rPr>
          <w:spacing w:val="-2"/>
          <w:sz w:val="24"/>
        </w:rPr>
        <w:t xml:space="preserve"> </w:t>
      </w:r>
      <w:r w:rsidRPr="004C3D16">
        <w:rPr>
          <w:sz w:val="24"/>
        </w:rPr>
        <w:t xml:space="preserve">міської </w:t>
      </w:r>
      <w:r w:rsidRPr="004C3D16">
        <w:rPr>
          <w:spacing w:val="-4"/>
          <w:sz w:val="24"/>
        </w:rPr>
        <w:t>ради</w:t>
      </w:r>
    </w:p>
    <w:p w:rsidR="00C15AF6" w:rsidRPr="004C3D16" w:rsidRDefault="008E4BD7" w:rsidP="004C3D16">
      <w:pPr>
        <w:tabs>
          <w:tab w:val="left" w:pos="5862"/>
        </w:tabs>
        <w:spacing w:before="150"/>
        <w:ind w:left="426"/>
        <w:rPr>
          <w:sz w:val="24"/>
        </w:rPr>
      </w:pPr>
      <w:r w:rsidRPr="004C3D16">
        <w:rPr>
          <w:sz w:val="24"/>
        </w:rPr>
        <w:t xml:space="preserve">Заводської міської </w:t>
      </w:r>
      <w:r w:rsidRPr="004C3D16">
        <w:rPr>
          <w:spacing w:val="-4"/>
          <w:sz w:val="24"/>
        </w:rPr>
        <w:t>ради</w:t>
      </w:r>
      <w:r w:rsidRPr="004C3D16">
        <w:rPr>
          <w:sz w:val="24"/>
        </w:rPr>
        <w:tab/>
      </w:r>
      <w:r w:rsidR="00FA0190" w:rsidRPr="004C3D16">
        <w:rPr>
          <w:sz w:val="24"/>
        </w:rPr>
        <w:t>__________ Алла БОЙКО</w:t>
      </w:r>
    </w:p>
    <w:p w:rsidR="00C15AF6" w:rsidRPr="004C3D16" w:rsidRDefault="00FA0190" w:rsidP="004C3D16">
      <w:pPr>
        <w:tabs>
          <w:tab w:val="left" w:pos="5706"/>
        </w:tabs>
        <w:spacing w:before="150"/>
        <w:ind w:left="426"/>
        <w:rPr>
          <w:sz w:val="24"/>
        </w:rPr>
      </w:pPr>
      <w:r w:rsidRPr="004C3D16">
        <w:rPr>
          <w:spacing w:val="-2"/>
          <w:sz w:val="24"/>
        </w:rPr>
        <w:t>Протокол №1 від 27</w:t>
      </w:r>
      <w:r w:rsidR="004C3D16" w:rsidRPr="004C3D16">
        <w:rPr>
          <w:spacing w:val="-2"/>
          <w:sz w:val="24"/>
        </w:rPr>
        <w:t>.08.2025</w:t>
      </w:r>
      <w:r w:rsidR="008E4BD7" w:rsidRPr="004C3D16">
        <w:rPr>
          <w:sz w:val="24"/>
        </w:rPr>
        <w:tab/>
      </w:r>
    </w:p>
    <w:p w:rsidR="00C15AF6" w:rsidRPr="004C3D16" w:rsidRDefault="00C15AF6" w:rsidP="004C3D16">
      <w:pPr>
        <w:pStyle w:val="a3"/>
        <w:ind w:left="0"/>
        <w:rPr>
          <w:sz w:val="24"/>
        </w:rPr>
      </w:pPr>
    </w:p>
    <w:p w:rsidR="00C15AF6" w:rsidRPr="004C3D16" w:rsidRDefault="00C15AF6" w:rsidP="004C3D16">
      <w:pPr>
        <w:pStyle w:val="a3"/>
        <w:ind w:left="0"/>
        <w:rPr>
          <w:sz w:val="24"/>
        </w:rPr>
      </w:pPr>
    </w:p>
    <w:p w:rsidR="00C15AF6" w:rsidRPr="004C3D16" w:rsidRDefault="00C15AF6" w:rsidP="004C3D16">
      <w:pPr>
        <w:pStyle w:val="a3"/>
        <w:ind w:left="0"/>
        <w:rPr>
          <w:sz w:val="24"/>
        </w:rPr>
      </w:pPr>
    </w:p>
    <w:p w:rsidR="00C15AF6" w:rsidRPr="004C3D16" w:rsidRDefault="00C15AF6" w:rsidP="004C3D16">
      <w:pPr>
        <w:pStyle w:val="a3"/>
        <w:ind w:left="0"/>
        <w:rPr>
          <w:sz w:val="24"/>
        </w:rPr>
      </w:pPr>
    </w:p>
    <w:p w:rsidR="00C15AF6" w:rsidRPr="004C3D16" w:rsidRDefault="00C15AF6" w:rsidP="004C3D16">
      <w:pPr>
        <w:pStyle w:val="a3"/>
        <w:ind w:left="0"/>
        <w:rPr>
          <w:sz w:val="24"/>
        </w:rPr>
      </w:pPr>
    </w:p>
    <w:p w:rsidR="00C15AF6" w:rsidRPr="004C3D16" w:rsidRDefault="00C15AF6" w:rsidP="004C3D16">
      <w:pPr>
        <w:pStyle w:val="a3"/>
        <w:ind w:left="0"/>
        <w:rPr>
          <w:sz w:val="24"/>
        </w:rPr>
      </w:pPr>
    </w:p>
    <w:p w:rsidR="00C15AF6" w:rsidRPr="004C3D16" w:rsidRDefault="00C15AF6" w:rsidP="004C3D16">
      <w:pPr>
        <w:pStyle w:val="a3"/>
        <w:spacing w:before="164"/>
        <w:ind w:left="0"/>
        <w:rPr>
          <w:sz w:val="24"/>
        </w:rPr>
      </w:pPr>
    </w:p>
    <w:p w:rsidR="00C15AF6" w:rsidRPr="004C3D16" w:rsidRDefault="008E4BD7" w:rsidP="004C3D16">
      <w:pPr>
        <w:pStyle w:val="a4"/>
        <w:tabs>
          <w:tab w:val="left" w:pos="4253"/>
        </w:tabs>
        <w:jc w:val="left"/>
      </w:pPr>
      <w:r w:rsidRPr="004C3D16">
        <w:rPr>
          <w:spacing w:val="-2"/>
        </w:rPr>
        <w:t>ОСВІТНЯ</w:t>
      </w:r>
      <w:r w:rsidRPr="004C3D16">
        <w:tab/>
      </w:r>
      <w:r w:rsidRPr="004C3D16">
        <w:rPr>
          <w:spacing w:val="-2"/>
        </w:rPr>
        <w:t>ПРОГРАМА</w:t>
      </w:r>
    </w:p>
    <w:p w:rsidR="00C15AF6" w:rsidRPr="004C3D16" w:rsidRDefault="008E4BD7" w:rsidP="004C3D16">
      <w:pPr>
        <w:spacing w:before="150"/>
        <w:ind w:left="317"/>
        <w:rPr>
          <w:b/>
          <w:sz w:val="28"/>
        </w:rPr>
      </w:pPr>
      <w:r w:rsidRPr="004C3D16">
        <w:rPr>
          <w:b/>
          <w:sz w:val="28"/>
        </w:rPr>
        <w:t>ЗДО</w:t>
      </w:r>
      <w:r w:rsidRPr="004C3D16">
        <w:rPr>
          <w:b/>
          <w:spacing w:val="-5"/>
          <w:sz w:val="28"/>
        </w:rPr>
        <w:t xml:space="preserve"> </w:t>
      </w:r>
      <w:r w:rsidR="00FA0190" w:rsidRPr="004C3D16">
        <w:rPr>
          <w:b/>
          <w:sz w:val="28"/>
        </w:rPr>
        <w:t>№1 «Малятко»</w:t>
      </w:r>
    </w:p>
    <w:p w:rsidR="00C15AF6" w:rsidRPr="004C3D16" w:rsidRDefault="008E4BD7" w:rsidP="004C3D16">
      <w:pPr>
        <w:spacing w:before="150" w:line="352" w:lineRule="auto"/>
        <w:ind w:left="2973" w:right="2585"/>
        <w:rPr>
          <w:b/>
          <w:sz w:val="28"/>
        </w:rPr>
      </w:pPr>
      <w:r w:rsidRPr="004C3D16">
        <w:rPr>
          <w:b/>
          <w:sz w:val="28"/>
        </w:rPr>
        <w:t>(ясла-садок</w:t>
      </w:r>
      <w:r w:rsidRPr="004C3D16">
        <w:rPr>
          <w:b/>
          <w:spacing w:val="-12"/>
          <w:sz w:val="28"/>
        </w:rPr>
        <w:t xml:space="preserve"> </w:t>
      </w:r>
      <w:r w:rsidRPr="004C3D16">
        <w:rPr>
          <w:b/>
          <w:sz w:val="28"/>
        </w:rPr>
        <w:t>загального</w:t>
      </w:r>
      <w:r w:rsidRPr="004C3D16">
        <w:rPr>
          <w:b/>
          <w:spacing w:val="-12"/>
          <w:sz w:val="28"/>
        </w:rPr>
        <w:t xml:space="preserve"> </w:t>
      </w:r>
      <w:r w:rsidRPr="004C3D16">
        <w:rPr>
          <w:b/>
          <w:sz w:val="28"/>
        </w:rPr>
        <w:t>розвитку</w:t>
      </w:r>
      <w:r w:rsidRPr="004C3D16">
        <w:rPr>
          <w:b/>
          <w:spacing w:val="-12"/>
          <w:sz w:val="28"/>
        </w:rPr>
        <w:t xml:space="preserve"> </w:t>
      </w:r>
      <w:r w:rsidRPr="004C3D16">
        <w:rPr>
          <w:b/>
          <w:sz w:val="28"/>
        </w:rPr>
        <w:t>) Заводської міської ради Миргородського району Полтавської області</w:t>
      </w:r>
    </w:p>
    <w:p w:rsidR="00C15AF6" w:rsidRPr="004C3D16" w:rsidRDefault="008E4BD7" w:rsidP="004C3D16">
      <w:pPr>
        <w:spacing w:line="316" w:lineRule="exact"/>
        <w:ind w:left="318"/>
        <w:rPr>
          <w:b/>
          <w:sz w:val="28"/>
        </w:rPr>
      </w:pPr>
      <w:r w:rsidRPr="004C3D16">
        <w:rPr>
          <w:b/>
          <w:sz w:val="28"/>
        </w:rPr>
        <w:t>на</w:t>
      </w:r>
      <w:r w:rsidRPr="004C3D16">
        <w:rPr>
          <w:b/>
          <w:spacing w:val="-11"/>
          <w:sz w:val="28"/>
        </w:rPr>
        <w:t xml:space="preserve"> </w:t>
      </w:r>
      <w:r w:rsidR="00FA0190" w:rsidRPr="004C3D16">
        <w:rPr>
          <w:b/>
          <w:sz w:val="28"/>
        </w:rPr>
        <w:t>2025/2026</w:t>
      </w:r>
      <w:r w:rsidRPr="004C3D16">
        <w:rPr>
          <w:b/>
          <w:spacing w:val="-10"/>
          <w:sz w:val="28"/>
        </w:rPr>
        <w:t xml:space="preserve"> </w:t>
      </w:r>
      <w:r w:rsidRPr="004C3D16">
        <w:rPr>
          <w:b/>
          <w:sz w:val="28"/>
        </w:rPr>
        <w:t>навчальний</w:t>
      </w:r>
      <w:r w:rsidRPr="004C3D16">
        <w:rPr>
          <w:b/>
          <w:spacing w:val="-10"/>
          <w:sz w:val="28"/>
        </w:rPr>
        <w:t xml:space="preserve"> </w:t>
      </w:r>
      <w:r w:rsidRPr="004C3D16">
        <w:rPr>
          <w:b/>
          <w:spacing w:val="-5"/>
          <w:sz w:val="28"/>
        </w:rPr>
        <w:t>рік</w:t>
      </w:r>
    </w:p>
    <w:p w:rsidR="00C15AF6" w:rsidRPr="004C3D16" w:rsidRDefault="00C15AF6" w:rsidP="004C3D16">
      <w:pPr>
        <w:spacing w:line="316" w:lineRule="exact"/>
        <w:rPr>
          <w:b/>
          <w:sz w:val="28"/>
        </w:rPr>
        <w:sectPr w:rsidR="00C15AF6" w:rsidRPr="004C3D16" w:rsidSect="00097722">
          <w:footerReference w:type="default" r:id="rId8"/>
          <w:type w:val="continuous"/>
          <w:pgSz w:w="11910" w:h="16840"/>
          <w:pgMar w:top="780" w:right="425" w:bottom="960" w:left="1275" w:header="0" w:footer="775" w:gutter="0"/>
          <w:pgNumType w:start="1"/>
          <w:cols w:space="720"/>
          <w:titlePg/>
          <w:docGrid w:linePitch="299"/>
        </w:sectPr>
      </w:pPr>
    </w:p>
    <w:p w:rsidR="00C15AF6" w:rsidRPr="004C3D16" w:rsidRDefault="008E4BD7" w:rsidP="004C3D16">
      <w:pPr>
        <w:pStyle w:val="a3"/>
        <w:spacing w:before="71"/>
        <w:ind w:right="421" w:firstLine="315"/>
      </w:pPr>
      <w:r w:rsidRPr="004C3D16">
        <w:lastRenderedPageBreak/>
        <w:t>Програма</w:t>
      </w:r>
      <w:r w:rsidRPr="004C3D16">
        <w:rPr>
          <w:spacing w:val="40"/>
        </w:rPr>
        <w:t xml:space="preserve"> </w:t>
      </w:r>
      <w:r w:rsidRPr="004C3D16">
        <w:t>розроблена</w:t>
      </w:r>
      <w:r w:rsidRPr="004C3D16">
        <w:rPr>
          <w:spacing w:val="40"/>
        </w:rPr>
        <w:t xml:space="preserve"> </w:t>
      </w:r>
      <w:r w:rsidRPr="004C3D16">
        <w:t>відповідно</w:t>
      </w:r>
      <w:r w:rsidRPr="004C3D16">
        <w:rPr>
          <w:spacing w:val="40"/>
        </w:rPr>
        <w:t xml:space="preserve"> </w:t>
      </w:r>
      <w:r w:rsidRPr="004C3D16">
        <w:t>до</w:t>
      </w:r>
      <w:r w:rsidRPr="004C3D16">
        <w:rPr>
          <w:spacing w:val="40"/>
        </w:rPr>
        <w:t xml:space="preserve"> </w:t>
      </w:r>
      <w:r w:rsidRPr="004C3D16">
        <w:t>вимог</w:t>
      </w:r>
      <w:r w:rsidRPr="004C3D16">
        <w:rPr>
          <w:spacing w:val="40"/>
        </w:rPr>
        <w:t xml:space="preserve"> </w:t>
      </w:r>
      <w:r w:rsidRPr="004C3D16">
        <w:t>Законів</w:t>
      </w:r>
      <w:r w:rsidRPr="004C3D16">
        <w:rPr>
          <w:spacing w:val="40"/>
        </w:rPr>
        <w:t xml:space="preserve"> </w:t>
      </w:r>
      <w:r w:rsidRPr="004C3D16">
        <w:t>України</w:t>
      </w:r>
      <w:r w:rsidRPr="004C3D16">
        <w:rPr>
          <w:spacing w:val="40"/>
        </w:rPr>
        <w:t xml:space="preserve"> </w:t>
      </w:r>
      <w:r w:rsidRPr="004C3D16">
        <w:t>«Про</w:t>
      </w:r>
      <w:r w:rsidRPr="004C3D16">
        <w:rPr>
          <w:spacing w:val="40"/>
        </w:rPr>
        <w:t xml:space="preserve"> </w:t>
      </w:r>
      <w:r w:rsidRPr="004C3D16">
        <w:t>освіту»,</w:t>
      </w:r>
      <w:r w:rsidRPr="004C3D16">
        <w:rPr>
          <w:spacing w:val="-2"/>
        </w:rPr>
        <w:t xml:space="preserve"> </w:t>
      </w:r>
      <w:r w:rsidRPr="004C3D16">
        <w:t>«Про дошкільну освіту», Базового компонента дошкільної освіти (нова редакція) .</w:t>
      </w:r>
    </w:p>
    <w:p w:rsidR="00C15AF6" w:rsidRPr="004C3D16" w:rsidRDefault="008E4BD7" w:rsidP="004C3D16">
      <w:pPr>
        <w:pStyle w:val="a3"/>
        <w:spacing w:before="150"/>
        <w:ind w:right="419" w:firstLine="385"/>
      </w:pPr>
      <w:r w:rsidRPr="004C3D16">
        <w:t>Освітня діяльність в дошкіл</w:t>
      </w:r>
      <w:r w:rsidR="00FA0190" w:rsidRPr="004C3D16">
        <w:t>ьному навчальному закладі у 2025/2026</w:t>
      </w:r>
      <w:r w:rsidRPr="004C3D16">
        <w:t xml:space="preserve"> навчальному році буде організована відповідно до Законів України: «Про освіту», «Про дошкільну освіту» «Про забезпечення функціонування української мови як державної»; Базового компоненту дошкільної освіти (нова редакція),</w:t>
      </w:r>
      <w:r w:rsidRPr="004C3D16">
        <w:rPr>
          <w:spacing w:val="40"/>
        </w:rPr>
        <w:t xml:space="preserve"> </w:t>
      </w:r>
      <w:r w:rsidRPr="004C3D16">
        <w:t>(затверджено наказом МОН України від 12.01.2021); Положення про дошкільний навчальний заклад (затверджено постановою Кабінету Міністрів України від 27.01.2021 № 86); Санітарного регламенту</w:t>
      </w:r>
      <w:r w:rsidRPr="004C3D16">
        <w:rPr>
          <w:spacing w:val="40"/>
        </w:rPr>
        <w:t xml:space="preserve"> </w:t>
      </w:r>
      <w:r w:rsidRPr="004C3D16">
        <w:t>для дошкільних навчальних закладів (затверджено наказом Міністерства охорони здоров’я України від 24.03.2016 №234); Гранично допустимого навантаження на дитину у дошкільних навчальних закладах різних типів та форм власності (затверджено наказом МОН України від 20.04.2015 №446); листів Міністерства освіти і науки:</w:t>
      </w:r>
      <w:r w:rsidRPr="004C3D16">
        <w:rPr>
          <w:spacing w:val="40"/>
        </w:rPr>
        <w:t xml:space="preserve"> </w:t>
      </w:r>
      <w:r w:rsidRPr="004C3D16">
        <w:t>«Організація роботи в</w:t>
      </w:r>
      <w:r w:rsidRPr="004C3D16">
        <w:rPr>
          <w:spacing w:val="-2"/>
        </w:rPr>
        <w:t xml:space="preserve"> </w:t>
      </w:r>
      <w:r w:rsidRPr="004C3D16">
        <w:t>дошкільних навчальних закладах у</w:t>
      </w:r>
      <w:r w:rsidRPr="004C3D16">
        <w:rPr>
          <w:spacing w:val="-2"/>
        </w:rPr>
        <w:t xml:space="preserve"> </w:t>
      </w:r>
      <w:r w:rsidRPr="004C3D16">
        <w:t>літній період» (від 16.03.2012 №1/9-198); «Про організацію фізкультурно-оздоровчої роботи в</w:t>
      </w:r>
      <w:r w:rsidRPr="004C3D16">
        <w:rPr>
          <w:spacing w:val="-2"/>
        </w:rPr>
        <w:t xml:space="preserve"> </w:t>
      </w:r>
      <w:r w:rsidRPr="004C3D16">
        <w:t>дошкільних навчальних закладах у</w:t>
      </w:r>
      <w:r w:rsidRPr="004C3D16">
        <w:rPr>
          <w:spacing w:val="-2"/>
        </w:rPr>
        <w:t xml:space="preserve"> </w:t>
      </w:r>
      <w:r w:rsidRPr="004C3D16">
        <w:t>літній період»</w:t>
      </w:r>
      <w:r w:rsidRPr="004C3D16">
        <w:rPr>
          <w:spacing w:val="-2"/>
        </w:rPr>
        <w:t xml:space="preserve"> </w:t>
      </w:r>
      <w:r w:rsidRPr="004C3D16">
        <w:rPr>
          <w:u w:val="single"/>
        </w:rPr>
        <w:t>(</w:t>
      </w:r>
      <w:r w:rsidRPr="004C3D16">
        <w:t>від 28.05.2012 №1/9-413); «Про розроблення програм для дошкільної освіти» (від 28.02.2013 №1/9-152); «Щодо</w:t>
      </w:r>
      <w:r w:rsidRPr="004C3D16">
        <w:rPr>
          <w:spacing w:val="-1"/>
        </w:rPr>
        <w:t xml:space="preserve"> </w:t>
      </w:r>
      <w:r w:rsidRPr="004C3D16">
        <w:t>вирішення окремих питань діяльності керівників гуртків дошкільних навчальних закладів» (18.09.2014 №1/9-473); «Щодо організації роботи з</w:t>
      </w:r>
      <w:r w:rsidRPr="004C3D16">
        <w:rPr>
          <w:spacing w:val="-4"/>
        </w:rPr>
        <w:t xml:space="preserve"> </w:t>
      </w:r>
      <w:r w:rsidRPr="004C3D16">
        <w:t>музичного виховання дітей у</w:t>
      </w:r>
      <w:r w:rsidRPr="004C3D16">
        <w:rPr>
          <w:spacing w:val="-2"/>
        </w:rPr>
        <w:t xml:space="preserve"> </w:t>
      </w:r>
      <w:r w:rsidRPr="004C3D16">
        <w:t>дошкільних навчальних закладах» (від</w:t>
      </w:r>
      <w:r w:rsidRPr="004C3D16">
        <w:rPr>
          <w:spacing w:val="-2"/>
        </w:rPr>
        <w:t xml:space="preserve"> </w:t>
      </w:r>
      <w:r w:rsidRPr="004C3D16">
        <w:t>02.09.2016 №1/9- 454); «Організація фізкультурно-оздоровчої роботи в</w:t>
      </w:r>
      <w:r w:rsidRPr="004C3D16">
        <w:rPr>
          <w:spacing w:val="-5"/>
        </w:rPr>
        <w:t xml:space="preserve"> </w:t>
      </w:r>
      <w:r w:rsidRPr="004C3D16">
        <w:t>дошкільних навчальних закладах» (від</w:t>
      </w:r>
      <w:r w:rsidRPr="004C3D16">
        <w:rPr>
          <w:spacing w:val="-2"/>
        </w:rPr>
        <w:t xml:space="preserve"> </w:t>
      </w:r>
      <w:r w:rsidRPr="004C3D16">
        <w:t xml:space="preserve">02.09.2016 №1/9-456); «Про організацію </w:t>
      </w:r>
      <w:proofErr w:type="spellStart"/>
      <w:r w:rsidRPr="004C3D16">
        <w:t>національно-</w:t>
      </w:r>
      <w:proofErr w:type="spellEnd"/>
      <w:r w:rsidRPr="004C3D16">
        <w:t xml:space="preserve"> патріотичного</w:t>
      </w:r>
      <w:r w:rsidRPr="004C3D16">
        <w:rPr>
          <w:spacing w:val="3"/>
        </w:rPr>
        <w:t xml:space="preserve"> </w:t>
      </w:r>
      <w:r w:rsidRPr="004C3D16">
        <w:t>виховання</w:t>
      </w:r>
      <w:r w:rsidRPr="004C3D16">
        <w:rPr>
          <w:spacing w:val="3"/>
        </w:rPr>
        <w:t xml:space="preserve"> </w:t>
      </w:r>
      <w:r w:rsidRPr="004C3D16">
        <w:t>у</w:t>
      </w:r>
      <w:r w:rsidRPr="004C3D16">
        <w:rPr>
          <w:spacing w:val="-9"/>
        </w:rPr>
        <w:t xml:space="preserve"> </w:t>
      </w:r>
      <w:r w:rsidRPr="004C3D16">
        <w:t>дошкільних</w:t>
      </w:r>
      <w:r w:rsidRPr="004C3D16">
        <w:rPr>
          <w:spacing w:val="3"/>
        </w:rPr>
        <w:t xml:space="preserve"> </w:t>
      </w:r>
      <w:r w:rsidRPr="004C3D16">
        <w:t>навчальних</w:t>
      </w:r>
      <w:r w:rsidRPr="004C3D16">
        <w:rPr>
          <w:spacing w:val="3"/>
        </w:rPr>
        <w:t xml:space="preserve"> </w:t>
      </w:r>
      <w:r w:rsidRPr="004C3D16">
        <w:t>закладах»</w:t>
      </w:r>
      <w:r w:rsidRPr="004C3D16">
        <w:rPr>
          <w:spacing w:val="4"/>
        </w:rPr>
        <w:t xml:space="preserve"> </w:t>
      </w:r>
      <w:r w:rsidRPr="004C3D16">
        <w:t>(від</w:t>
      </w:r>
      <w:r w:rsidRPr="004C3D16">
        <w:rPr>
          <w:spacing w:val="-11"/>
        </w:rPr>
        <w:t xml:space="preserve"> </w:t>
      </w:r>
      <w:r w:rsidRPr="004C3D16">
        <w:rPr>
          <w:spacing w:val="-2"/>
        </w:rPr>
        <w:t>25.07.2016</w:t>
      </w:r>
    </w:p>
    <w:p w:rsidR="00C15AF6" w:rsidRPr="004C3D16" w:rsidRDefault="008E4BD7" w:rsidP="004C3D16">
      <w:pPr>
        <w:pStyle w:val="a3"/>
        <w:ind w:right="421"/>
      </w:pPr>
      <w:r w:rsidRPr="004C3D16">
        <w:t>№1/9-396);</w:t>
      </w:r>
      <w:r w:rsidRPr="004C3D16">
        <w:rPr>
          <w:spacing w:val="71"/>
        </w:rPr>
        <w:t xml:space="preserve">  </w:t>
      </w:r>
      <w:r w:rsidRPr="004C3D16">
        <w:t>«Щодо</w:t>
      </w:r>
      <w:r w:rsidRPr="004C3D16">
        <w:rPr>
          <w:spacing w:val="71"/>
        </w:rPr>
        <w:t xml:space="preserve">  </w:t>
      </w:r>
      <w:r w:rsidRPr="004C3D16">
        <w:t>організації</w:t>
      </w:r>
      <w:r w:rsidRPr="004C3D16">
        <w:rPr>
          <w:spacing w:val="71"/>
        </w:rPr>
        <w:t xml:space="preserve">  </w:t>
      </w:r>
      <w:r w:rsidRPr="004C3D16">
        <w:t>взаємодії</w:t>
      </w:r>
      <w:r w:rsidRPr="004C3D16">
        <w:rPr>
          <w:spacing w:val="71"/>
        </w:rPr>
        <w:t xml:space="preserve">  </w:t>
      </w:r>
      <w:r w:rsidRPr="004C3D16">
        <w:t>закладів</w:t>
      </w:r>
      <w:r w:rsidRPr="004C3D16">
        <w:rPr>
          <w:spacing w:val="71"/>
        </w:rPr>
        <w:t xml:space="preserve">  </w:t>
      </w:r>
      <w:r w:rsidRPr="004C3D16">
        <w:t>дошкільної</w:t>
      </w:r>
      <w:r w:rsidRPr="004C3D16">
        <w:rPr>
          <w:spacing w:val="71"/>
        </w:rPr>
        <w:t xml:space="preserve">  </w:t>
      </w:r>
      <w:r w:rsidRPr="004C3D16">
        <w:t>освіти з</w:t>
      </w:r>
      <w:r w:rsidRPr="004C3D16">
        <w:rPr>
          <w:spacing w:val="-2"/>
        </w:rPr>
        <w:t xml:space="preserve"> </w:t>
      </w:r>
      <w:r w:rsidRPr="004C3D16">
        <w:t>батьками вихованців» (від 11.10.2017 №1/9-546); «Щодо забезпечення наступності</w:t>
      </w:r>
      <w:r w:rsidRPr="004C3D16">
        <w:rPr>
          <w:spacing w:val="58"/>
          <w:w w:val="150"/>
        </w:rPr>
        <w:t xml:space="preserve"> </w:t>
      </w:r>
      <w:r w:rsidRPr="004C3D16">
        <w:t>дошкільної</w:t>
      </w:r>
      <w:r w:rsidRPr="004C3D16">
        <w:rPr>
          <w:spacing w:val="59"/>
          <w:w w:val="150"/>
        </w:rPr>
        <w:t xml:space="preserve"> </w:t>
      </w:r>
      <w:r w:rsidRPr="004C3D16">
        <w:t>та</w:t>
      </w:r>
      <w:r w:rsidRPr="004C3D16">
        <w:rPr>
          <w:spacing w:val="-4"/>
        </w:rPr>
        <w:t xml:space="preserve"> </w:t>
      </w:r>
      <w:r w:rsidRPr="004C3D16">
        <w:t>початкової</w:t>
      </w:r>
      <w:r w:rsidRPr="004C3D16">
        <w:rPr>
          <w:spacing w:val="58"/>
          <w:w w:val="150"/>
        </w:rPr>
        <w:t xml:space="preserve"> </w:t>
      </w:r>
      <w:r w:rsidRPr="004C3D16">
        <w:t>освіти»</w:t>
      </w:r>
      <w:r w:rsidRPr="004C3D16">
        <w:rPr>
          <w:spacing w:val="59"/>
          <w:w w:val="150"/>
        </w:rPr>
        <w:t xml:space="preserve"> </w:t>
      </w:r>
      <w:r w:rsidRPr="004C3D16">
        <w:t>(від</w:t>
      </w:r>
      <w:r w:rsidRPr="004C3D16">
        <w:rPr>
          <w:spacing w:val="59"/>
          <w:w w:val="150"/>
        </w:rPr>
        <w:t xml:space="preserve"> </w:t>
      </w:r>
      <w:r w:rsidRPr="004C3D16">
        <w:t>19.04.2018</w:t>
      </w:r>
      <w:r w:rsidRPr="004C3D16">
        <w:rPr>
          <w:spacing w:val="59"/>
          <w:w w:val="150"/>
        </w:rPr>
        <w:t xml:space="preserve"> </w:t>
      </w:r>
      <w:r w:rsidRPr="004C3D16">
        <w:t>№1/9-</w:t>
      </w:r>
      <w:r w:rsidRPr="004C3D16">
        <w:rPr>
          <w:spacing w:val="-2"/>
        </w:rPr>
        <w:t>249);</w:t>
      </w:r>
    </w:p>
    <w:p w:rsidR="00C15AF6" w:rsidRPr="004C3D16" w:rsidRDefault="008E4BD7" w:rsidP="004C3D16">
      <w:pPr>
        <w:pStyle w:val="a3"/>
        <w:ind w:right="420" w:hanging="1"/>
      </w:pPr>
      <w:r w:rsidRPr="004C3D16">
        <w:t>«Щодо організації діяльності закладів освіти, що забезпечують здобуття дошкільної</w:t>
      </w:r>
      <w:r w:rsidRPr="004C3D16">
        <w:rPr>
          <w:spacing w:val="-1"/>
        </w:rPr>
        <w:t xml:space="preserve"> </w:t>
      </w:r>
      <w:r w:rsidRPr="004C3D16">
        <w:t>освіти у 2019/2020 навчальному</w:t>
      </w:r>
      <w:r w:rsidRPr="004C3D16">
        <w:rPr>
          <w:spacing w:val="-1"/>
        </w:rPr>
        <w:t xml:space="preserve"> </w:t>
      </w:r>
      <w:r w:rsidRPr="004C3D16">
        <w:t>році» (від 02.07.2019</w:t>
      </w:r>
      <w:r w:rsidRPr="004C3D16">
        <w:rPr>
          <w:spacing w:val="-2"/>
        </w:rPr>
        <w:t xml:space="preserve"> </w:t>
      </w:r>
      <w:r w:rsidRPr="004C3D16">
        <w:t>№</w:t>
      </w:r>
      <w:r w:rsidRPr="004C3D16">
        <w:rPr>
          <w:spacing w:val="-1"/>
        </w:rPr>
        <w:t xml:space="preserve"> </w:t>
      </w:r>
      <w:r w:rsidRPr="004C3D16">
        <w:t>1/9-</w:t>
      </w:r>
      <w:r w:rsidRPr="004C3D16">
        <w:rPr>
          <w:spacing w:val="-2"/>
        </w:rPr>
        <w:t>419);</w:t>
      </w:r>
    </w:p>
    <w:p w:rsidR="00C15AF6" w:rsidRPr="004C3D16" w:rsidRDefault="008E4BD7" w:rsidP="004C3D16">
      <w:pPr>
        <w:pStyle w:val="a3"/>
        <w:ind w:right="421"/>
      </w:pPr>
      <w:r w:rsidRPr="004C3D16">
        <w:t>«Про переліки навчальної літератури, рекомендованої Міністерством освіти</w:t>
      </w:r>
      <w:r w:rsidRPr="004C3D16">
        <w:rPr>
          <w:spacing w:val="80"/>
          <w:w w:val="150"/>
        </w:rPr>
        <w:t xml:space="preserve"> </w:t>
      </w:r>
      <w:r w:rsidRPr="004C3D16">
        <w:t>і</w:t>
      </w:r>
      <w:r w:rsidRPr="004C3D16">
        <w:rPr>
          <w:spacing w:val="-3"/>
        </w:rPr>
        <w:t xml:space="preserve"> </w:t>
      </w:r>
      <w:r w:rsidRPr="004C3D16">
        <w:t>науки України для використання у</w:t>
      </w:r>
      <w:r w:rsidRPr="004C3D16">
        <w:rPr>
          <w:spacing w:val="-3"/>
        </w:rPr>
        <w:t xml:space="preserve"> </w:t>
      </w:r>
      <w:r w:rsidRPr="004C3D16">
        <w:t>закладах освіти у</w:t>
      </w:r>
      <w:r w:rsidRPr="004C3D16">
        <w:rPr>
          <w:spacing w:val="-3"/>
        </w:rPr>
        <w:t xml:space="preserve"> </w:t>
      </w:r>
      <w:r w:rsidRPr="004C3D16">
        <w:t>2019/2020 навчальному році» ( від 10.06.2019 №</w:t>
      </w:r>
      <w:r w:rsidRPr="004C3D16">
        <w:rPr>
          <w:spacing w:val="-3"/>
        </w:rPr>
        <w:t xml:space="preserve"> </w:t>
      </w:r>
      <w:r w:rsidRPr="004C3D16">
        <w:t>1/9-365); «Щодо організації діяльності інклюзивних груп у дошкільних навчальних закладах»</w:t>
      </w:r>
      <w:r w:rsidRPr="004C3D16">
        <w:rPr>
          <w:spacing w:val="40"/>
        </w:rPr>
        <w:t xml:space="preserve"> </w:t>
      </w:r>
      <w:r w:rsidRPr="004C3D16">
        <w:t>( від12.10.2015 №1/9-487); «Щодо організації</w:t>
      </w:r>
      <w:r w:rsidRPr="004C3D16">
        <w:rPr>
          <w:spacing w:val="40"/>
        </w:rPr>
        <w:t xml:space="preserve"> </w:t>
      </w:r>
      <w:r w:rsidRPr="004C3D16">
        <w:t>інклюзивного</w:t>
      </w:r>
      <w:r w:rsidRPr="004C3D16">
        <w:rPr>
          <w:spacing w:val="40"/>
        </w:rPr>
        <w:t xml:space="preserve"> </w:t>
      </w:r>
      <w:r w:rsidRPr="004C3D16">
        <w:t>навчання</w:t>
      </w:r>
      <w:r w:rsidRPr="004C3D16">
        <w:rPr>
          <w:spacing w:val="40"/>
        </w:rPr>
        <w:t xml:space="preserve"> </w:t>
      </w:r>
      <w:r w:rsidRPr="004C3D16">
        <w:t>у</w:t>
      </w:r>
      <w:r w:rsidRPr="004C3D16">
        <w:rPr>
          <w:spacing w:val="-2"/>
        </w:rPr>
        <w:t xml:space="preserve"> </w:t>
      </w:r>
      <w:r w:rsidRPr="004C3D16">
        <w:t>закладах</w:t>
      </w:r>
      <w:r w:rsidRPr="004C3D16">
        <w:rPr>
          <w:spacing w:val="40"/>
        </w:rPr>
        <w:t xml:space="preserve"> </w:t>
      </w:r>
      <w:r w:rsidRPr="004C3D16">
        <w:t>освіти</w:t>
      </w:r>
      <w:r w:rsidRPr="004C3D16">
        <w:rPr>
          <w:spacing w:val="40"/>
        </w:rPr>
        <w:t xml:space="preserve"> </w:t>
      </w:r>
      <w:r w:rsidRPr="004C3D16">
        <w:t>у</w:t>
      </w:r>
      <w:r w:rsidRPr="004C3D16">
        <w:rPr>
          <w:spacing w:val="-2"/>
        </w:rPr>
        <w:t xml:space="preserve"> </w:t>
      </w:r>
      <w:r w:rsidRPr="004C3D16">
        <w:t>2019/2020</w:t>
      </w:r>
      <w:r w:rsidRPr="004C3D16">
        <w:rPr>
          <w:spacing w:val="-3"/>
        </w:rPr>
        <w:t xml:space="preserve"> </w:t>
      </w:r>
      <w:r w:rsidRPr="004C3D16">
        <w:t>н.</w:t>
      </w:r>
      <w:r w:rsidRPr="004C3D16">
        <w:rPr>
          <w:spacing w:val="-3"/>
        </w:rPr>
        <w:t xml:space="preserve"> </w:t>
      </w:r>
      <w:r w:rsidRPr="004C3D16">
        <w:t>р»</w:t>
      </w:r>
      <w:r w:rsidRPr="004C3D16">
        <w:rPr>
          <w:spacing w:val="-2"/>
        </w:rPr>
        <w:t xml:space="preserve"> </w:t>
      </w:r>
      <w:r w:rsidRPr="004C3D16">
        <w:rPr>
          <w:b/>
        </w:rPr>
        <w:t>(</w:t>
      </w:r>
      <w:r w:rsidRPr="004C3D16">
        <w:t>від 26.06.2019 №</w:t>
      </w:r>
      <w:r w:rsidRPr="004C3D16">
        <w:rPr>
          <w:spacing w:val="-3"/>
        </w:rPr>
        <w:t xml:space="preserve"> </w:t>
      </w:r>
      <w:r w:rsidRPr="004C3D16">
        <w:t xml:space="preserve">1/9-409); «Щодо організації роботи та дотримання вимог з питань охорони праці та безпеки життєдіяльності у закладах дошкільної освіти» (від 14.02.2019 №1/11-1491); власного статуту та інших </w:t>
      </w:r>
      <w:proofErr w:type="spellStart"/>
      <w:r w:rsidRPr="004C3D16">
        <w:t>нормативно-</w:t>
      </w:r>
      <w:proofErr w:type="spellEnd"/>
      <w:r w:rsidRPr="004C3D16">
        <w:t xml:space="preserve"> правових документів в сфері освіти.</w:t>
      </w:r>
    </w:p>
    <w:p w:rsidR="00C15AF6" w:rsidRPr="004C3D16" w:rsidRDefault="008E4BD7" w:rsidP="004C3D16">
      <w:pPr>
        <w:pStyle w:val="a3"/>
        <w:spacing w:before="149"/>
        <w:ind w:right="421" w:firstLine="315"/>
      </w:pPr>
      <w:r w:rsidRPr="004C3D16">
        <w:t>Дошкільний навчальний заклад</w:t>
      </w:r>
      <w:r w:rsidRPr="004C3D16">
        <w:rPr>
          <w:spacing w:val="40"/>
        </w:rPr>
        <w:t xml:space="preserve"> </w:t>
      </w:r>
      <w:r w:rsidR="00FA0190" w:rsidRPr="004C3D16">
        <w:t>№1 «Малятко» здійснюватиме освітній процес у 2025/2026</w:t>
      </w:r>
      <w:r w:rsidRPr="004C3D16">
        <w:t xml:space="preserve"> навчальному році за такими пріоритетними напрямами:</w:t>
      </w:r>
    </w:p>
    <w:p w:rsidR="00C15AF6" w:rsidRPr="004C3D16" w:rsidRDefault="008E4BD7" w:rsidP="004C3D16">
      <w:pPr>
        <w:pStyle w:val="a5"/>
        <w:numPr>
          <w:ilvl w:val="0"/>
          <w:numId w:val="7"/>
        </w:numPr>
        <w:tabs>
          <w:tab w:val="left" w:pos="905"/>
        </w:tabs>
        <w:spacing w:before="151"/>
        <w:ind w:hanging="163"/>
        <w:jc w:val="left"/>
        <w:rPr>
          <w:sz w:val="28"/>
        </w:rPr>
      </w:pPr>
      <w:r w:rsidRPr="004C3D16">
        <w:rPr>
          <w:spacing w:val="-2"/>
          <w:sz w:val="28"/>
        </w:rPr>
        <w:t>гуманітарним,</w:t>
      </w:r>
    </w:p>
    <w:p w:rsidR="004C3D16" w:rsidRPr="004C3D16" w:rsidRDefault="004C3D16" w:rsidP="004C3D16">
      <w:pPr>
        <w:pStyle w:val="a5"/>
        <w:numPr>
          <w:ilvl w:val="0"/>
          <w:numId w:val="7"/>
        </w:numPr>
        <w:tabs>
          <w:tab w:val="left" w:pos="905"/>
        </w:tabs>
        <w:spacing w:before="151"/>
        <w:ind w:hanging="163"/>
        <w:jc w:val="left"/>
        <w:rPr>
          <w:sz w:val="28"/>
        </w:rPr>
      </w:pPr>
      <w:r w:rsidRPr="004C3D16">
        <w:rPr>
          <w:spacing w:val="-2"/>
          <w:sz w:val="28"/>
        </w:rPr>
        <w:t>інклюзивним,</w:t>
      </w:r>
    </w:p>
    <w:p w:rsidR="00C15AF6" w:rsidRPr="004C3D16" w:rsidRDefault="002A34A2" w:rsidP="004C3D16">
      <w:pPr>
        <w:pStyle w:val="a5"/>
        <w:numPr>
          <w:ilvl w:val="0"/>
          <w:numId w:val="7"/>
        </w:numPr>
        <w:tabs>
          <w:tab w:val="left" w:pos="905"/>
        </w:tabs>
        <w:spacing w:before="150"/>
        <w:ind w:hanging="163"/>
        <w:jc w:val="left"/>
        <w:rPr>
          <w:sz w:val="28"/>
        </w:rPr>
      </w:pPr>
      <w:r w:rsidRPr="004C3D16">
        <w:rPr>
          <w:spacing w:val="-2"/>
          <w:sz w:val="28"/>
        </w:rPr>
        <w:t>патріотичним</w:t>
      </w:r>
      <w:r w:rsidR="008E4BD7" w:rsidRPr="004C3D16">
        <w:rPr>
          <w:spacing w:val="-2"/>
          <w:sz w:val="28"/>
        </w:rPr>
        <w:t>.</w:t>
      </w:r>
    </w:p>
    <w:p w:rsidR="00C15AF6" w:rsidRPr="004C3D16" w:rsidRDefault="00C15AF6" w:rsidP="004C3D16">
      <w:pPr>
        <w:pStyle w:val="a5"/>
        <w:jc w:val="left"/>
        <w:rPr>
          <w:sz w:val="28"/>
        </w:rPr>
        <w:sectPr w:rsidR="00C15AF6" w:rsidRPr="004C3D16">
          <w:pgSz w:w="11910" w:h="16840"/>
          <w:pgMar w:top="780" w:right="425" w:bottom="960" w:left="1275" w:header="0" w:footer="775" w:gutter="0"/>
          <w:cols w:space="720"/>
        </w:sectPr>
      </w:pPr>
    </w:p>
    <w:p w:rsidR="00C15AF6" w:rsidRPr="004C3D16" w:rsidRDefault="008E4BD7" w:rsidP="004C3D16">
      <w:pPr>
        <w:pStyle w:val="a3"/>
        <w:spacing w:before="71"/>
        <w:ind w:right="421" w:firstLine="315"/>
      </w:pPr>
      <w:r w:rsidRPr="004C3D16">
        <w:lastRenderedPageBreak/>
        <w:t>Навчальний рік у закладі починається 1 вересня і закінчується 31 травня наступного</w:t>
      </w:r>
      <w:r w:rsidRPr="004C3D16">
        <w:rPr>
          <w:spacing w:val="-3"/>
        </w:rPr>
        <w:t xml:space="preserve"> </w:t>
      </w:r>
      <w:r w:rsidRPr="004C3D16">
        <w:t>року,</w:t>
      </w:r>
      <w:r w:rsidRPr="004C3D16">
        <w:rPr>
          <w:spacing w:val="-3"/>
        </w:rPr>
        <w:t xml:space="preserve"> </w:t>
      </w:r>
      <w:r w:rsidRPr="004C3D16">
        <w:t>літній</w:t>
      </w:r>
      <w:r w:rsidRPr="004C3D16">
        <w:rPr>
          <w:spacing w:val="40"/>
        </w:rPr>
        <w:t xml:space="preserve"> </w:t>
      </w:r>
      <w:r w:rsidRPr="004C3D16">
        <w:t>період</w:t>
      </w:r>
      <w:r w:rsidRPr="004C3D16">
        <w:rPr>
          <w:spacing w:val="-3"/>
        </w:rPr>
        <w:t xml:space="preserve"> </w:t>
      </w:r>
      <w:r w:rsidRPr="004C3D16">
        <w:t>–</w:t>
      </w:r>
      <w:r w:rsidRPr="004C3D16">
        <w:rPr>
          <w:spacing w:val="-3"/>
        </w:rPr>
        <w:t xml:space="preserve"> </w:t>
      </w:r>
      <w:r w:rsidRPr="004C3D16">
        <w:t>з</w:t>
      </w:r>
      <w:r w:rsidRPr="004C3D16">
        <w:rPr>
          <w:spacing w:val="-3"/>
        </w:rPr>
        <w:t xml:space="preserve"> </w:t>
      </w:r>
      <w:r w:rsidRPr="004C3D16">
        <w:t>1</w:t>
      </w:r>
      <w:r w:rsidRPr="004C3D16">
        <w:rPr>
          <w:spacing w:val="-3"/>
        </w:rPr>
        <w:t xml:space="preserve"> </w:t>
      </w:r>
      <w:r w:rsidRPr="004C3D16">
        <w:t>червня</w:t>
      </w:r>
      <w:r w:rsidRPr="004C3D16">
        <w:rPr>
          <w:spacing w:val="-3"/>
        </w:rPr>
        <w:t xml:space="preserve"> </w:t>
      </w:r>
      <w:r w:rsidRPr="004C3D16">
        <w:t>по</w:t>
      </w:r>
      <w:r w:rsidRPr="004C3D16">
        <w:rPr>
          <w:spacing w:val="-3"/>
        </w:rPr>
        <w:t xml:space="preserve"> </w:t>
      </w:r>
      <w:r w:rsidRPr="004C3D16">
        <w:t>31</w:t>
      </w:r>
      <w:r w:rsidRPr="004C3D16">
        <w:rPr>
          <w:spacing w:val="-3"/>
        </w:rPr>
        <w:t xml:space="preserve"> </w:t>
      </w:r>
      <w:r w:rsidRPr="004C3D16">
        <w:t>серпня.</w:t>
      </w:r>
      <w:r w:rsidRPr="004C3D16">
        <w:rPr>
          <w:spacing w:val="-3"/>
        </w:rPr>
        <w:t xml:space="preserve"> </w:t>
      </w:r>
      <w:r w:rsidRPr="004C3D16">
        <w:t>Загальна</w:t>
      </w:r>
      <w:r w:rsidRPr="004C3D16">
        <w:rPr>
          <w:spacing w:val="-3"/>
        </w:rPr>
        <w:t xml:space="preserve"> </w:t>
      </w:r>
      <w:r w:rsidRPr="004C3D16">
        <w:t>тривалість канікул, під час яких заняття з</w:t>
      </w:r>
      <w:r w:rsidR="00FA0190" w:rsidRPr="004C3D16">
        <w:t xml:space="preserve"> </w:t>
      </w:r>
      <w:r w:rsidRPr="004C3D16">
        <w:t xml:space="preserve"> вихованцями не проводяться, складає 92 дні:</w:t>
      </w:r>
    </w:p>
    <w:p w:rsidR="00C15AF6" w:rsidRPr="004C3D16" w:rsidRDefault="00FA0190" w:rsidP="004C3D16">
      <w:pPr>
        <w:pStyle w:val="a3"/>
        <w:spacing w:before="150" w:line="352" w:lineRule="auto"/>
        <w:ind w:left="742" w:right="2610"/>
      </w:pPr>
      <w:r w:rsidRPr="004C3D16">
        <w:t>літні – 92</w:t>
      </w:r>
      <w:r w:rsidR="008E4BD7" w:rsidRPr="004C3D16">
        <w:t xml:space="preserve"> календарних днів з 1 червня по 31 серпня, </w:t>
      </w:r>
    </w:p>
    <w:p w:rsidR="00C15AF6" w:rsidRPr="004C3D16" w:rsidRDefault="008E4BD7" w:rsidP="004C3D16">
      <w:pPr>
        <w:pStyle w:val="a3"/>
        <w:ind w:right="422" w:firstLine="315"/>
      </w:pPr>
      <w:r w:rsidRPr="004C3D16">
        <w:t>У період канікул з дітьми прово</w:t>
      </w:r>
      <w:r w:rsidR="00FA0190" w:rsidRPr="004C3D16">
        <w:t>диться фізкультурно-оздоровча,</w:t>
      </w:r>
      <w:r w:rsidRPr="004C3D16">
        <w:t>художньо-продуктивна</w:t>
      </w:r>
      <w:r w:rsidR="00FA0190" w:rsidRPr="004C3D16">
        <w:t xml:space="preserve">, </w:t>
      </w:r>
      <w:proofErr w:type="spellStart"/>
      <w:r w:rsidR="00FA0190" w:rsidRPr="004C3D16">
        <w:t>дослідницько-</w:t>
      </w:r>
      <w:proofErr w:type="spellEnd"/>
      <w:r w:rsidR="00FA0190" w:rsidRPr="004C3D16">
        <w:t xml:space="preserve"> пошукова  діяльності, також, заняття ознайомлення із соціумом, природним довкіллям та предметами</w:t>
      </w:r>
      <w:r w:rsidRPr="004C3D16">
        <w:t>.</w:t>
      </w:r>
    </w:p>
    <w:p w:rsidR="00C15AF6" w:rsidRPr="004C3D16" w:rsidRDefault="008E4BD7" w:rsidP="004C3D16">
      <w:pPr>
        <w:pStyle w:val="a3"/>
        <w:spacing w:before="145"/>
        <w:ind w:right="421" w:firstLine="315"/>
      </w:pPr>
      <w:r w:rsidRPr="004C3D16">
        <w:t>У дошкільному навчальному закладі встановлено 5-денний навчальний тиждень. Заклад працює з 7.00 до 17.30 .</w:t>
      </w:r>
    </w:p>
    <w:p w:rsidR="00C15AF6" w:rsidRPr="004C3D16" w:rsidRDefault="008E4BD7" w:rsidP="004C3D16">
      <w:pPr>
        <w:pStyle w:val="a3"/>
        <w:spacing w:before="150"/>
        <w:ind w:right="419" w:firstLine="315"/>
      </w:pPr>
      <w:r w:rsidRPr="004C3D16">
        <w:t>Враховуючи підсумки освітньої діяльності за минулий навчальний рік педагогічний колектив закладу дошкільної освіти продовжує спрямовувати свою діяльність у наступному році на вирішення методичної теми:</w:t>
      </w:r>
    </w:p>
    <w:p w:rsidR="004C3D16" w:rsidRPr="004C3D16" w:rsidRDefault="004C3D16" w:rsidP="004C3D16">
      <w:pPr>
        <w:shd w:val="clear" w:color="auto" w:fill="FFFFFF"/>
        <w:spacing w:line="360" w:lineRule="atLeast"/>
        <w:textAlignment w:val="baseline"/>
        <w:rPr>
          <w:b/>
          <w:bCs/>
          <w:color w:val="1D1D1B"/>
          <w:sz w:val="24"/>
          <w:szCs w:val="24"/>
          <w:bdr w:val="none" w:sz="0" w:space="0" w:color="auto" w:frame="1"/>
          <w:lang w:eastAsia="uk-UA"/>
        </w:rPr>
      </w:pPr>
    </w:p>
    <w:p w:rsidR="004C3D16" w:rsidRPr="004C3D16" w:rsidRDefault="004C3D16" w:rsidP="004C3D16">
      <w:pPr>
        <w:shd w:val="clear" w:color="auto" w:fill="FFFFFF"/>
        <w:spacing w:line="360" w:lineRule="atLeast"/>
        <w:textAlignment w:val="baseline"/>
        <w:rPr>
          <w:b/>
          <w:bCs/>
          <w:color w:val="1D1D1B"/>
          <w:sz w:val="24"/>
          <w:szCs w:val="24"/>
          <w:bdr w:val="none" w:sz="0" w:space="0" w:color="auto" w:frame="1"/>
          <w:lang w:eastAsia="uk-UA"/>
        </w:rPr>
      </w:pPr>
      <w:r w:rsidRPr="004C3D16">
        <w:rPr>
          <w:b/>
          <w:bCs/>
          <w:color w:val="1D1D1B"/>
          <w:sz w:val="24"/>
          <w:szCs w:val="24"/>
          <w:bdr w:val="none" w:sz="0" w:space="0" w:color="auto" w:frame="1"/>
          <w:lang w:eastAsia="uk-UA"/>
        </w:rPr>
        <w:t>«Створення безпечного освітнього середовища та рівних можливостей для здобуття дошкільної освіти всіма дітьми та національно-патріотичний розвиток дітей дошкільного віку».</w:t>
      </w:r>
    </w:p>
    <w:p w:rsidR="00C15AF6" w:rsidRPr="004C3D16" w:rsidRDefault="008E4BD7" w:rsidP="004C3D16">
      <w:pPr>
        <w:pStyle w:val="1"/>
        <w:spacing w:before="149"/>
        <w:ind w:left="742"/>
        <w:jc w:val="left"/>
      </w:pPr>
      <w:r w:rsidRPr="004C3D16">
        <w:t>Основні</w:t>
      </w:r>
      <w:r w:rsidRPr="004C3D16">
        <w:rPr>
          <w:spacing w:val="-16"/>
        </w:rPr>
        <w:t xml:space="preserve"> </w:t>
      </w:r>
      <w:r w:rsidRPr="004C3D16">
        <w:rPr>
          <w:spacing w:val="-2"/>
        </w:rPr>
        <w:t>завдання:</w:t>
      </w:r>
    </w:p>
    <w:p w:rsidR="00C15AF6" w:rsidRPr="004C3D16" w:rsidRDefault="008E4BD7" w:rsidP="004C3D16">
      <w:pPr>
        <w:pStyle w:val="a5"/>
        <w:numPr>
          <w:ilvl w:val="0"/>
          <w:numId w:val="6"/>
        </w:numPr>
        <w:tabs>
          <w:tab w:val="left" w:pos="634"/>
        </w:tabs>
        <w:spacing w:before="150"/>
        <w:ind w:right="421" w:firstLine="0"/>
        <w:jc w:val="left"/>
        <w:rPr>
          <w:sz w:val="28"/>
          <w:szCs w:val="28"/>
        </w:rPr>
      </w:pPr>
      <w:r w:rsidRPr="004C3D16">
        <w:rPr>
          <w:sz w:val="28"/>
          <w:szCs w:val="28"/>
        </w:rPr>
        <w:t>Ефективно впроваджувати</w:t>
      </w:r>
      <w:r w:rsidRPr="004C3D16">
        <w:rPr>
          <w:spacing w:val="80"/>
          <w:sz w:val="28"/>
          <w:szCs w:val="28"/>
        </w:rPr>
        <w:t xml:space="preserve"> </w:t>
      </w:r>
      <w:r w:rsidRPr="004C3D16">
        <w:rPr>
          <w:sz w:val="28"/>
          <w:szCs w:val="28"/>
        </w:rPr>
        <w:t>програму навчання</w:t>
      </w:r>
      <w:r w:rsidRPr="004C3D16">
        <w:rPr>
          <w:spacing w:val="40"/>
          <w:sz w:val="28"/>
          <w:szCs w:val="28"/>
        </w:rPr>
        <w:t xml:space="preserve"> </w:t>
      </w:r>
      <w:r w:rsidRPr="004C3D16">
        <w:rPr>
          <w:sz w:val="28"/>
          <w:szCs w:val="28"/>
        </w:rPr>
        <w:t>і розвитку дітей дошкільного віку «Українське дошкілля»</w:t>
      </w:r>
      <w:r w:rsidR="00907EFC" w:rsidRPr="004C3D16">
        <w:rPr>
          <w:sz w:val="28"/>
          <w:szCs w:val="28"/>
        </w:rPr>
        <w:t xml:space="preserve"> для дітей раннього, молодшого та середнього дошкільного віку, освітньої програми розвитку «Впевнений старт» для дітей старшого дошкільного віку</w:t>
      </w:r>
      <w:r w:rsidRPr="004C3D16">
        <w:rPr>
          <w:spacing w:val="40"/>
          <w:sz w:val="28"/>
          <w:szCs w:val="28"/>
        </w:rPr>
        <w:t xml:space="preserve"> </w:t>
      </w:r>
      <w:r w:rsidRPr="004C3D16">
        <w:rPr>
          <w:sz w:val="28"/>
          <w:szCs w:val="28"/>
        </w:rPr>
        <w:t>та</w:t>
      </w:r>
      <w:r w:rsidRPr="004C3D16">
        <w:rPr>
          <w:spacing w:val="40"/>
          <w:sz w:val="28"/>
          <w:szCs w:val="28"/>
        </w:rPr>
        <w:t xml:space="preserve"> </w:t>
      </w:r>
      <w:r w:rsidRPr="004C3D16">
        <w:rPr>
          <w:sz w:val="28"/>
          <w:szCs w:val="28"/>
        </w:rPr>
        <w:t>вимоги «Базового компонента дошкільної освіти» через</w:t>
      </w:r>
      <w:r w:rsidRPr="004C3D16">
        <w:rPr>
          <w:spacing w:val="40"/>
          <w:sz w:val="28"/>
          <w:szCs w:val="28"/>
        </w:rPr>
        <w:t xml:space="preserve"> </w:t>
      </w:r>
      <w:r w:rsidRPr="004C3D16">
        <w:rPr>
          <w:sz w:val="28"/>
          <w:szCs w:val="28"/>
        </w:rPr>
        <w:t>реалізації завдань в</w:t>
      </w:r>
      <w:r w:rsidR="00907EFC" w:rsidRPr="004C3D16">
        <w:rPr>
          <w:sz w:val="28"/>
          <w:szCs w:val="28"/>
        </w:rPr>
        <w:t xml:space="preserve"> навчально-виховному процесі ЗДО</w:t>
      </w:r>
      <w:r w:rsidRPr="004C3D16">
        <w:rPr>
          <w:sz w:val="28"/>
          <w:szCs w:val="28"/>
        </w:rPr>
        <w:t>; акцентувати увагу на</w:t>
      </w:r>
      <w:r w:rsidRPr="004C3D16">
        <w:rPr>
          <w:spacing w:val="40"/>
          <w:sz w:val="28"/>
          <w:szCs w:val="28"/>
        </w:rPr>
        <w:t xml:space="preserve"> </w:t>
      </w:r>
      <w:r w:rsidR="004C3D16" w:rsidRPr="004C3D16">
        <w:rPr>
          <w:spacing w:val="40"/>
          <w:sz w:val="28"/>
          <w:szCs w:val="28"/>
        </w:rPr>
        <w:t xml:space="preserve">патріотичному та </w:t>
      </w:r>
      <w:r w:rsidRPr="004C3D16">
        <w:rPr>
          <w:sz w:val="28"/>
          <w:szCs w:val="28"/>
        </w:rPr>
        <w:t>мов</w:t>
      </w:r>
      <w:r w:rsidR="004C3D16" w:rsidRPr="004C3D16">
        <w:rPr>
          <w:sz w:val="28"/>
          <w:szCs w:val="28"/>
        </w:rPr>
        <w:t>леннєвому розвитку дошкільників;</w:t>
      </w:r>
    </w:p>
    <w:p w:rsidR="004C3D16" w:rsidRPr="004C3D16" w:rsidRDefault="004C3D16" w:rsidP="004C3D16">
      <w:pPr>
        <w:widowControl/>
        <w:numPr>
          <w:ilvl w:val="0"/>
          <w:numId w:val="6"/>
        </w:numPr>
        <w:shd w:val="clear" w:color="auto" w:fill="FFFFFF"/>
        <w:autoSpaceDE/>
        <w:autoSpaceDN/>
        <w:spacing w:before="100" w:beforeAutospacing="1" w:after="100" w:afterAutospacing="1"/>
        <w:textAlignment w:val="baseline"/>
        <w:rPr>
          <w:sz w:val="28"/>
          <w:szCs w:val="28"/>
          <w:lang w:eastAsia="uk-UA"/>
        </w:rPr>
      </w:pPr>
      <w:r w:rsidRPr="004C3D16">
        <w:rPr>
          <w:sz w:val="28"/>
          <w:szCs w:val="28"/>
          <w:lang w:eastAsia="uk-UA"/>
        </w:rPr>
        <w:t>сприяти створенню безпечних та рівних умов усіх дітей до здобуття дошкільної освіти;</w:t>
      </w:r>
    </w:p>
    <w:p w:rsidR="004C3D16" w:rsidRPr="004C3D16" w:rsidRDefault="004C3D16" w:rsidP="004C3D16">
      <w:pPr>
        <w:widowControl/>
        <w:numPr>
          <w:ilvl w:val="0"/>
          <w:numId w:val="6"/>
        </w:numPr>
        <w:shd w:val="clear" w:color="auto" w:fill="FFFFFF"/>
        <w:autoSpaceDE/>
        <w:autoSpaceDN/>
        <w:spacing w:before="100" w:beforeAutospacing="1" w:after="100" w:afterAutospacing="1"/>
        <w:textAlignment w:val="baseline"/>
        <w:rPr>
          <w:sz w:val="28"/>
          <w:szCs w:val="28"/>
          <w:lang w:eastAsia="uk-UA"/>
        </w:rPr>
      </w:pPr>
      <w:r w:rsidRPr="004C3D16">
        <w:rPr>
          <w:sz w:val="28"/>
          <w:szCs w:val="28"/>
          <w:lang w:eastAsia="uk-UA"/>
        </w:rPr>
        <w:t>створювати рівні можливості та доступність здобуття дошкільної освіти кожною дитиною з урахуванням індивідуальних особливостей;</w:t>
      </w:r>
    </w:p>
    <w:p w:rsidR="004C3D16" w:rsidRPr="004C3D16" w:rsidRDefault="004C3D16" w:rsidP="004C3D16">
      <w:pPr>
        <w:widowControl/>
        <w:numPr>
          <w:ilvl w:val="0"/>
          <w:numId w:val="6"/>
        </w:numPr>
        <w:shd w:val="clear" w:color="auto" w:fill="FFFFFF"/>
        <w:autoSpaceDE/>
        <w:autoSpaceDN/>
        <w:spacing w:before="100" w:beforeAutospacing="1" w:after="100" w:afterAutospacing="1"/>
        <w:textAlignment w:val="baseline"/>
        <w:rPr>
          <w:sz w:val="28"/>
          <w:szCs w:val="28"/>
          <w:lang w:eastAsia="uk-UA"/>
        </w:rPr>
      </w:pPr>
      <w:r w:rsidRPr="004C3D16">
        <w:rPr>
          <w:sz w:val="28"/>
          <w:szCs w:val="28"/>
          <w:lang w:eastAsia="uk-UA"/>
        </w:rPr>
        <w:t>під час організації освітнього процесу використовувати принципи універсальності дизайну, багатофункціональності та мобільності.</w:t>
      </w:r>
    </w:p>
    <w:p w:rsidR="004C3D16" w:rsidRPr="004C3D16" w:rsidRDefault="004C3D16" w:rsidP="004C3D16">
      <w:pPr>
        <w:widowControl/>
        <w:numPr>
          <w:ilvl w:val="0"/>
          <w:numId w:val="6"/>
        </w:numPr>
        <w:shd w:val="clear" w:color="auto" w:fill="FFFFFF"/>
        <w:autoSpaceDE/>
        <w:autoSpaceDN/>
        <w:spacing w:before="100" w:beforeAutospacing="1" w:after="100" w:afterAutospacing="1"/>
        <w:textAlignment w:val="baseline"/>
        <w:rPr>
          <w:sz w:val="28"/>
          <w:szCs w:val="28"/>
          <w:lang w:eastAsia="uk-UA"/>
        </w:rPr>
      </w:pPr>
      <w:r w:rsidRPr="004C3D16">
        <w:rPr>
          <w:sz w:val="28"/>
          <w:szCs w:val="28"/>
          <w:lang w:eastAsia="uk-UA"/>
        </w:rPr>
        <w:t>формувати в дітей знання та уявлення про традиції та звичаї українського народу через народознавство.</w:t>
      </w:r>
    </w:p>
    <w:p w:rsidR="004C3D16" w:rsidRPr="004C3D16" w:rsidRDefault="004C3D16" w:rsidP="004C3D16">
      <w:pPr>
        <w:widowControl/>
        <w:numPr>
          <w:ilvl w:val="0"/>
          <w:numId w:val="6"/>
        </w:numPr>
        <w:shd w:val="clear" w:color="auto" w:fill="FFFFFF"/>
        <w:autoSpaceDE/>
        <w:autoSpaceDN/>
        <w:spacing w:before="100" w:beforeAutospacing="1" w:after="100" w:afterAutospacing="1"/>
        <w:textAlignment w:val="baseline"/>
        <w:rPr>
          <w:sz w:val="28"/>
          <w:szCs w:val="28"/>
          <w:lang w:eastAsia="uk-UA"/>
        </w:rPr>
      </w:pPr>
      <w:r w:rsidRPr="004C3D16">
        <w:rPr>
          <w:sz w:val="28"/>
          <w:szCs w:val="28"/>
          <w:lang w:eastAsia="uk-UA"/>
        </w:rPr>
        <w:t>поглиблювати знання дітей про історію та культуру нашого народу, виховувати патріотизм та любов до України.</w:t>
      </w:r>
    </w:p>
    <w:p w:rsidR="00C15AF6" w:rsidRPr="004C3D16" w:rsidRDefault="00C15AF6" w:rsidP="004C3D16">
      <w:pPr>
        <w:pStyle w:val="a3"/>
        <w:ind w:left="0"/>
        <w:rPr>
          <w:highlight w:val="yellow"/>
        </w:rPr>
      </w:pPr>
    </w:p>
    <w:p w:rsidR="00C15AF6" w:rsidRPr="004C3D16" w:rsidRDefault="008E4BD7" w:rsidP="004C3D16">
      <w:pPr>
        <w:pStyle w:val="a3"/>
        <w:ind w:left="742"/>
      </w:pPr>
      <w:r w:rsidRPr="004C3D16">
        <w:t>У</w:t>
      </w:r>
      <w:r w:rsidRPr="004C3D16">
        <w:rPr>
          <w:spacing w:val="60"/>
        </w:rPr>
        <w:t xml:space="preserve"> </w:t>
      </w:r>
      <w:r w:rsidRPr="004C3D16">
        <w:t>ЗДО</w:t>
      </w:r>
      <w:r w:rsidRPr="004C3D16">
        <w:rPr>
          <w:spacing w:val="-4"/>
        </w:rPr>
        <w:t xml:space="preserve"> </w:t>
      </w:r>
      <w:r w:rsidRPr="004C3D16">
        <w:t>функціонує</w:t>
      </w:r>
      <w:r w:rsidRPr="004C3D16">
        <w:rPr>
          <w:spacing w:val="-7"/>
        </w:rPr>
        <w:t xml:space="preserve"> </w:t>
      </w:r>
      <w:r w:rsidR="00907EFC" w:rsidRPr="004C3D16">
        <w:t>5</w:t>
      </w:r>
      <w:r w:rsidRPr="004C3D16">
        <w:rPr>
          <w:spacing w:val="-4"/>
        </w:rPr>
        <w:t xml:space="preserve"> </w:t>
      </w:r>
      <w:r w:rsidR="00907EFC" w:rsidRPr="004C3D16">
        <w:rPr>
          <w:spacing w:val="-2"/>
        </w:rPr>
        <w:t>груп з них 3 з інклюзивним навчанням</w:t>
      </w:r>
      <w:r w:rsidRPr="004C3D16">
        <w:rPr>
          <w:spacing w:val="-2"/>
        </w:rPr>
        <w:t>:</w:t>
      </w:r>
    </w:p>
    <w:p w:rsidR="00907EFC" w:rsidRPr="004C3D16" w:rsidRDefault="00907EFC" w:rsidP="004C3D16">
      <w:pPr>
        <w:pStyle w:val="a3"/>
        <w:numPr>
          <w:ilvl w:val="0"/>
          <w:numId w:val="8"/>
        </w:numPr>
        <w:spacing w:before="150" w:line="352" w:lineRule="auto"/>
        <w:ind w:right="429"/>
      </w:pPr>
      <w:r w:rsidRPr="004C3D16">
        <w:t>1 група раннього дошкільного віку</w:t>
      </w:r>
      <w:r w:rsidR="008E4BD7" w:rsidRPr="004C3D16">
        <w:rPr>
          <w:spacing w:val="40"/>
        </w:rPr>
        <w:t xml:space="preserve"> </w:t>
      </w:r>
      <w:r w:rsidRPr="004C3D16">
        <w:t xml:space="preserve">(від 2 до 3 років), </w:t>
      </w:r>
    </w:p>
    <w:p w:rsidR="00907EFC" w:rsidRPr="004C3D16" w:rsidRDefault="00907EFC" w:rsidP="004C3D16">
      <w:pPr>
        <w:pStyle w:val="a3"/>
        <w:numPr>
          <w:ilvl w:val="0"/>
          <w:numId w:val="8"/>
        </w:numPr>
        <w:spacing w:before="150" w:line="352" w:lineRule="auto"/>
        <w:ind w:right="429"/>
      </w:pPr>
      <w:r w:rsidRPr="004C3D16">
        <w:t xml:space="preserve">1 група молодшого дошкільного віку </w:t>
      </w:r>
      <w:r w:rsidR="008E4BD7" w:rsidRPr="004C3D16">
        <w:t xml:space="preserve">(від 3 до 4 років), </w:t>
      </w:r>
    </w:p>
    <w:p w:rsidR="00907EFC" w:rsidRPr="004C3D16" w:rsidRDefault="00907EFC" w:rsidP="004C3D16">
      <w:pPr>
        <w:pStyle w:val="a3"/>
        <w:numPr>
          <w:ilvl w:val="0"/>
          <w:numId w:val="8"/>
        </w:numPr>
        <w:spacing w:before="150" w:line="352" w:lineRule="auto"/>
        <w:ind w:right="429"/>
      </w:pPr>
      <w:r w:rsidRPr="004C3D16">
        <w:t>1 інклюзивна група середнього дошкільного віку</w:t>
      </w:r>
      <w:r w:rsidR="008E4BD7" w:rsidRPr="004C3D16">
        <w:t xml:space="preserve"> (від 4 до 5 років), </w:t>
      </w:r>
    </w:p>
    <w:p w:rsidR="00C15AF6" w:rsidRPr="004C3D16" w:rsidRDefault="00907EFC" w:rsidP="004C3D16">
      <w:pPr>
        <w:pStyle w:val="a3"/>
        <w:numPr>
          <w:ilvl w:val="0"/>
          <w:numId w:val="8"/>
        </w:numPr>
        <w:spacing w:before="150" w:line="352" w:lineRule="auto"/>
        <w:ind w:right="429"/>
      </w:pPr>
      <w:r w:rsidRPr="004C3D16">
        <w:lastRenderedPageBreak/>
        <w:t>2 інклюзивні групи старшого дошкільного віку</w:t>
      </w:r>
      <w:r w:rsidR="008E4BD7" w:rsidRPr="004C3D16">
        <w:rPr>
          <w:spacing w:val="-5"/>
        </w:rPr>
        <w:t xml:space="preserve"> </w:t>
      </w:r>
      <w:r w:rsidR="008E4BD7" w:rsidRPr="004C3D16">
        <w:t>(від</w:t>
      </w:r>
      <w:r w:rsidR="008E4BD7" w:rsidRPr="004C3D16">
        <w:rPr>
          <w:spacing w:val="-5"/>
        </w:rPr>
        <w:t xml:space="preserve"> </w:t>
      </w:r>
      <w:r w:rsidR="008E4BD7" w:rsidRPr="004C3D16">
        <w:t>5</w:t>
      </w:r>
      <w:r w:rsidR="008E4BD7" w:rsidRPr="004C3D16">
        <w:rPr>
          <w:spacing w:val="-5"/>
        </w:rPr>
        <w:t xml:space="preserve"> </w:t>
      </w:r>
      <w:r w:rsidR="008E4BD7" w:rsidRPr="004C3D16">
        <w:t>до</w:t>
      </w:r>
      <w:r w:rsidR="008E4BD7" w:rsidRPr="004C3D16">
        <w:rPr>
          <w:spacing w:val="-5"/>
        </w:rPr>
        <w:t xml:space="preserve"> </w:t>
      </w:r>
      <w:r w:rsidR="008E4BD7" w:rsidRPr="004C3D16">
        <w:t>6</w:t>
      </w:r>
      <w:r w:rsidR="008E4BD7" w:rsidRPr="004C3D16">
        <w:rPr>
          <w:spacing w:val="-5"/>
        </w:rPr>
        <w:t xml:space="preserve"> </w:t>
      </w:r>
      <w:r w:rsidR="008E4BD7" w:rsidRPr="004C3D16">
        <w:t>(7)</w:t>
      </w:r>
      <w:r w:rsidR="008E4BD7" w:rsidRPr="004C3D16">
        <w:rPr>
          <w:spacing w:val="-5"/>
        </w:rPr>
        <w:t xml:space="preserve"> </w:t>
      </w:r>
      <w:r w:rsidR="008E4BD7" w:rsidRPr="004C3D16">
        <w:t>років),</w:t>
      </w:r>
    </w:p>
    <w:p w:rsidR="00C15AF6" w:rsidRPr="004C3D16" w:rsidRDefault="008E4BD7" w:rsidP="004C3D16">
      <w:pPr>
        <w:pStyle w:val="a3"/>
        <w:ind w:right="421" w:firstLine="932"/>
        <w:sectPr w:rsidR="00C15AF6" w:rsidRPr="004C3D16">
          <w:pgSz w:w="11910" w:h="16840"/>
          <w:pgMar w:top="780" w:right="425" w:bottom="960" w:left="1275" w:header="0" w:footer="775" w:gutter="0"/>
          <w:cols w:space="720"/>
        </w:sectPr>
      </w:pPr>
      <w:r w:rsidRPr="004C3D16">
        <w:t xml:space="preserve">Зміст інваріантної складової забезпечується через чинну Програму розвитку дитини дошкільного віку «Українське дошкілля» Білан О.І., Максименко О.Л., </w:t>
      </w:r>
      <w:proofErr w:type="spellStart"/>
      <w:r w:rsidRPr="004C3D16">
        <w:t>Возна</w:t>
      </w:r>
      <w:proofErr w:type="spellEnd"/>
      <w:r w:rsidRPr="004C3D16">
        <w:t xml:space="preserve"> Л.М. </w:t>
      </w:r>
      <w:r w:rsidR="00907EFC" w:rsidRPr="004C3D16">
        <w:t>та</w:t>
      </w:r>
      <w:r w:rsidR="00024D9E" w:rsidRPr="004C3D16">
        <w:t xml:space="preserve"> інші; о</w:t>
      </w:r>
      <w:r w:rsidR="00907EFC" w:rsidRPr="004C3D16">
        <w:t xml:space="preserve">світню програму розвитку «Впевнений старт» для </w:t>
      </w:r>
      <w:r w:rsidR="004C3D16" w:rsidRPr="004C3D16">
        <w:t>дітей старшого дошкільного віку.</w:t>
      </w:r>
    </w:p>
    <w:p w:rsidR="00CE5FCE" w:rsidRPr="004C3D16" w:rsidRDefault="00CE5FCE" w:rsidP="004C3D16">
      <w:pPr>
        <w:pStyle w:val="a3"/>
        <w:spacing w:before="71"/>
        <w:ind w:left="0" w:right="421"/>
        <w:rPr>
          <w:b/>
        </w:rPr>
      </w:pPr>
      <w:r w:rsidRPr="004C3D16">
        <w:lastRenderedPageBreak/>
        <w:t>Програма розвитку дитини дошкільного віку «Українське дошкілля»</w:t>
      </w:r>
    </w:p>
    <w:p w:rsidR="00C15AF6" w:rsidRPr="004C3D16" w:rsidRDefault="008E4BD7" w:rsidP="004C3D16">
      <w:pPr>
        <w:pStyle w:val="a3"/>
        <w:spacing w:before="71"/>
        <w:ind w:left="0" w:right="421"/>
      </w:pPr>
      <w:r w:rsidRPr="004C3D16">
        <w:rPr>
          <w:b/>
        </w:rPr>
        <w:t>Мета освітньої програми</w:t>
      </w:r>
      <w:r w:rsidRPr="004C3D16">
        <w:rPr>
          <w:b/>
          <w:spacing w:val="-4"/>
        </w:rPr>
        <w:t xml:space="preserve"> </w:t>
      </w:r>
      <w:r w:rsidRPr="004C3D16">
        <w:t>-</w:t>
      </w:r>
      <w:r w:rsidRPr="004C3D16">
        <w:rPr>
          <w:spacing w:val="-1"/>
        </w:rPr>
        <w:t xml:space="preserve"> </w:t>
      </w:r>
      <w:r w:rsidRPr="004C3D16">
        <w:t>реалізація</w:t>
      </w:r>
      <w:r w:rsidRPr="004C3D16">
        <w:rPr>
          <w:spacing w:val="-1"/>
        </w:rPr>
        <w:t xml:space="preserve"> </w:t>
      </w:r>
      <w:r w:rsidRPr="004C3D16">
        <w:t>комплексу</w:t>
      </w:r>
      <w:r w:rsidRPr="004C3D16">
        <w:rPr>
          <w:spacing w:val="-1"/>
        </w:rPr>
        <w:t xml:space="preserve"> </w:t>
      </w:r>
      <w:r w:rsidRPr="004C3D16">
        <w:t>розвивальних,</w:t>
      </w:r>
      <w:r w:rsidRPr="004C3D16">
        <w:rPr>
          <w:spacing w:val="-1"/>
        </w:rPr>
        <w:t xml:space="preserve"> </w:t>
      </w:r>
      <w:r w:rsidRPr="004C3D16">
        <w:t>виховних, навчальних функцій та змістовних напрямів організації життєдіяльності в межах вікової компетентності дітей від 2 до 6 (7) років із поступовим ускладненням змістовної наповнюваності на кожному віковому етапі.</w:t>
      </w:r>
    </w:p>
    <w:p w:rsidR="00C15AF6" w:rsidRPr="004C3D16" w:rsidRDefault="008E4BD7" w:rsidP="004C3D16">
      <w:pPr>
        <w:pStyle w:val="a3"/>
        <w:spacing w:before="149"/>
        <w:ind w:left="0" w:right="419"/>
      </w:pPr>
      <w:r w:rsidRPr="004C3D16">
        <w:rPr>
          <w:b/>
        </w:rPr>
        <w:t>Завдання програми</w:t>
      </w:r>
      <w:r w:rsidRPr="004C3D16">
        <w:rPr>
          <w:b/>
          <w:spacing w:val="-2"/>
        </w:rPr>
        <w:t xml:space="preserve"> </w:t>
      </w:r>
      <w:r w:rsidRPr="004C3D16">
        <w:t xml:space="preserve">- сформованість мінімально достатнього та необхідного рівня освітніх </w:t>
      </w:r>
      <w:proofErr w:type="spellStart"/>
      <w:r w:rsidRPr="004C3D16">
        <w:t>компетенцій</w:t>
      </w:r>
      <w:proofErr w:type="spellEnd"/>
      <w:r w:rsidRPr="004C3D16">
        <w:t xml:space="preserve"> дитини перших 6 (7)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r w:rsidR="00097192" w:rsidRPr="004C3D16">
        <w:t>.</w:t>
      </w:r>
    </w:p>
    <w:p w:rsidR="00C15AF6" w:rsidRPr="004C3D16" w:rsidRDefault="008E4BD7" w:rsidP="004C3D16">
      <w:pPr>
        <w:pStyle w:val="a3"/>
        <w:spacing w:before="151"/>
        <w:ind w:left="0" w:right="421"/>
      </w:pPr>
      <w:r w:rsidRPr="004C3D16">
        <w:rPr>
          <w:b/>
        </w:rPr>
        <w:t>Структура програми -</w:t>
      </w:r>
      <w:r w:rsidRPr="004C3D16">
        <w:rPr>
          <w:b/>
          <w:spacing w:val="-4"/>
        </w:rPr>
        <w:t xml:space="preserve"> </w:t>
      </w:r>
      <w:r w:rsidRPr="004C3D16">
        <w:t>визначення освітніх ліній відповідно до Базового компонента дошкільної освіти, визначення загального обсягу навантаження на</w:t>
      </w:r>
      <w:r w:rsidRPr="004C3D16">
        <w:rPr>
          <w:spacing w:val="-3"/>
        </w:rPr>
        <w:t xml:space="preserve"> </w:t>
      </w:r>
      <w:r w:rsidRPr="004C3D16">
        <w:t>кожний</w:t>
      </w:r>
      <w:r w:rsidRPr="004C3D16">
        <w:rPr>
          <w:spacing w:val="-3"/>
        </w:rPr>
        <w:t xml:space="preserve"> </w:t>
      </w:r>
      <w:r w:rsidRPr="004C3D16">
        <w:t>вік</w:t>
      </w:r>
      <w:r w:rsidRPr="004C3D16">
        <w:rPr>
          <w:spacing w:val="-3"/>
        </w:rPr>
        <w:t xml:space="preserve"> </w:t>
      </w:r>
      <w:r w:rsidRPr="004C3D16">
        <w:t>дитини:</w:t>
      </w:r>
      <w:r w:rsidRPr="004C3D16">
        <w:rPr>
          <w:spacing w:val="-3"/>
        </w:rPr>
        <w:t xml:space="preserve"> </w:t>
      </w:r>
      <w:r w:rsidRPr="004C3D16">
        <w:t>ранній</w:t>
      </w:r>
      <w:r w:rsidRPr="004C3D16">
        <w:rPr>
          <w:spacing w:val="-3"/>
        </w:rPr>
        <w:t xml:space="preserve"> </w:t>
      </w:r>
      <w:r w:rsidRPr="004C3D16">
        <w:t>вік</w:t>
      </w:r>
      <w:r w:rsidRPr="004C3D16">
        <w:rPr>
          <w:spacing w:val="-3"/>
        </w:rPr>
        <w:t xml:space="preserve"> </w:t>
      </w:r>
      <w:r w:rsidRPr="004C3D16">
        <w:t>(третій</w:t>
      </w:r>
      <w:r w:rsidRPr="004C3D16">
        <w:rPr>
          <w:spacing w:val="-3"/>
        </w:rPr>
        <w:t xml:space="preserve"> </w:t>
      </w:r>
      <w:r w:rsidRPr="004C3D16">
        <w:t>рік</w:t>
      </w:r>
      <w:r w:rsidRPr="004C3D16">
        <w:rPr>
          <w:spacing w:val="-3"/>
        </w:rPr>
        <w:t xml:space="preserve"> </w:t>
      </w:r>
      <w:r w:rsidRPr="004C3D16">
        <w:t>життя),</w:t>
      </w:r>
      <w:r w:rsidRPr="004C3D16">
        <w:rPr>
          <w:spacing w:val="-3"/>
        </w:rPr>
        <w:t xml:space="preserve"> </w:t>
      </w:r>
      <w:r w:rsidRPr="004C3D16">
        <w:t>молодший</w:t>
      </w:r>
      <w:r w:rsidRPr="004C3D16">
        <w:rPr>
          <w:spacing w:val="-3"/>
        </w:rPr>
        <w:t xml:space="preserve"> </w:t>
      </w:r>
      <w:r w:rsidRPr="004C3D16">
        <w:t>вік</w:t>
      </w:r>
      <w:r w:rsidRPr="004C3D16">
        <w:rPr>
          <w:spacing w:val="-3"/>
        </w:rPr>
        <w:t xml:space="preserve"> </w:t>
      </w:r>
      <w:r w:rsidRPr="004C3D16">
        <w:t xml:space="preserve">(четвертий рік життя), середній вік (п’ятий рік життя), старший дошкільний вік (шостий рік життя). Кожна освітня лінія програми завершується показниками </w:t>
      </w:r>
      <w:r w:rsidRPr="004C3D16">
        <w:rPr>
          <w:spacing w:val="-2"/>
        </w:rPr>
        <w:t>компетентності.</w:t>
      </w:r>
    </w:p>
    <w:p w:rsidR="00C15AF6" w:rsidRPr="004C3D16" w:rsidRDefault="008E4BD7" w:rsidP="004C3D16">
      <w:pPr>
        <w:pStyle w:val="1"/>
        <w:spacing w:before="150"/>
        <w:ind w:left="0"/>
        <w:jc w:val="left"/>
      </w:pPr>
      <w:r w:rsidRPr="004C3D16">
        <w:t>Види</w:t>
      </w:r>
      <w:r w:rsidRPr="004C3D16">
        <w:rPr>
          <w:spacing w:val="-7"/>
        </w:rPr>
        <w:t xml:space="preserve"> </w:t>
      </w:r>
      <w:r w:rsidRPr="004C3D16">
        <w:rPr>
          <w:spacing w:val="-2"/>
        </w:rPr>
        <w:t>діяльності</w:t>
      </w:r>
    </w:p>
    <w:p w:rsidR="00C15AF6" w:rsidRPr="004C3D16" w:rsidRDefault="008E4BD7" w:rsidP="004C3D16">
      <w:pPr>
        <w:pStyle w:val="a3"/>
        <w:spacing w:before="150"/>
        <w:ind w:left="0" w:right="421"/>
      </w:pPr>
      <w:r w:rsidRPr="004C3D16">
        <w:t>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w:t>
      </w:r>
      <w:r w:rsidRPr="004C3D16">
        <w:rPr>
          <w:spacing w:val="40"/>
        </w:rPr>
        <w:t xml:space="preserve"> </w:t>
      </w:r>
      <w:r w:rsidRPr="004C3D16">
        <w:t>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w:t>
      </w:r>
      <w:r w:rsidRPr="004C3D16">
        <w:rPr>
          <w:spacing w:val="-6"/>
        </w:rPr>
        <w:t xml:space="preserve"> </w:t>
      </w:r>
      <w:r w:rsidRPr="004C3D16">
        <w:t>вимогам</w:t>
      </w:r>
      <w:r w:rsidRPr="004C3D16">
        <w:rPr>
          <w:spacing w:val="-5"/>
        </w:rPr>
        <w:t xml:space="preserve"> </w:t>
      </w:r>
      <w:r w:rsidRPr="004C3D16">
        <w:t>наказу.</w:t>
      </w:r>
      <w:r w:rsidRPr="004C3D16">
        <w:rPr>
          <w:spacing w:val="-4"/>
        </w:rPr>
        <w:t xml:space="preserve"> </w:t>
      </w:r>
      <w:r w:rsidRPr="004C3D16">
        <w:t>Види</w:t>
      </w:r>
      <w:r w:rsidRPr="004C3D16">
        <w:rPr>
          <w:spacing w:val="-5"/>
        </w:rPr>
        <w:t xml:space="preserve"> </w:t>
      </w:r>
      <w:r w:rsidRPr="004C3D16">
        <w:t>діяльності</w:t>
      </w:r>
      <w:r w:rsidRPr="004C3D16">
        <w:rPr>
          <w:spacing w:val="-5"/>
        </w:rPr>
        <w:t xml:space="preserve"> </w:t>
      </w:r>
      <w:r w:rsidRPr="004C3D16">
        <w:t>плануються</w:t>
      </w:r>
      <w:r w:rsidRPr="004C3D16">
        <w:rPr>
          <w:spacing w:val="-5"/>
        </w:rPr>
        <w:t xml:space="preserve"> </w:t>
      </w:r>
      <w:r w:rsidRPr="004C3D16">
        <w:t>за</w:t>
      </w:r>
      <w:r w:rsidRPr="004C3D16">
        <w:rPr>
          <w:spacing w:val="-5"/>
        </w:rPr>
        <w:t xml:space="preserve"> </w:t>
      </w:r>
      <w:r w:rsidRPr="004C3D16">
        <w:t>освітніми</w:t>
      </w:r>
      <w:r w:rsidRPr="004C3D16">
        <w:rPr>
          <w:spacing w:val="-5"/>
        </w:rPr>
        <w:t xml:space="preserve"> </w:t>
      </w:r>
      <w:r w:rsidRPr="004C3D16">
        <w:rPr>
          <w:spacing w:val="-2"/>
        </w:rPr>
        <w:t>лініями:</w:t>
      </w:r>
    </w:p>
    <w:p w:rsidR="00C15AF6" w:rsidRPr="004C3D16" w:rsidRDefault="008E4BD7" w:rsidP="004C3D16">
      <w:pPr>
        <w:pStyle w:val="a3"/>
        <w:spacing w:line="322" w:lineRule="exact"/>
        <w:ind w:left="0"/>
      </w:pPr>
      <w:r w:rsidRPr="004C3D16">
        <w:t>«Ознайомлення</w:t>
      </w:r>
      <w:r w:rsidRPr="004C3D16">
        <w:rPr>
          <w:spacing w:val="79"/>
          <w:w w:val="150"/>
        </w:rPr>
        <w:t xml:space="preserve"> </w:t>
      </w:r>
      <w:r w:rsidRPr="004C3D16">
        <w:t>із</w:t>
      </w:r>
      <w:r w:rsidRPr="004C3D16">
        <w:rPr>
          <w:spacing w:val="22"/>
        </w:rPr>
        <w:t xml:space="preserve">  </w:t>
      </w:r>
      <w:r w:rsidRPr="004C3D16">
        <w:t>соціумом»,</w:t>
      </w:r>
      <w:r w:rsidRPr="004C3D16">
        <w:rPr>
          <w:spacing w:val="22"/>
        </w:rPr>
        <w:t xml:space="preserve">  </w:t>
      </w:r>
      <w:r w:rsidRPr="004C3D16">
        <w:t>«Ознайомлення</w:t>
      </w:r>
      <w:r w:rsidRPr="004C3D16">
        <w:rPr>
          <w:spacing w:val="23"/>
        </w:rPr>
        <w:t xml:space="preserve">  </w:t>
      </w:r>
      <w:r w:rsidRPr="004C3D16">
        <w:t>з</w:t>
      </w:r>
      <w:r w:rsidRPr="004C3D16">
        <w:rPr>
          <w:spacing w:val="22"/>
        </w:rPr>
        <w:t xml:space="preserve">  </w:t>
      </w:r>
      <w:r w:rsidRPr="004C3D16">
        <w:t>природним</w:t>
      </w:r>
      <w:r w:rsidRPr="004C3D16">
        <w:rPr>
          <w:spacing w:val="23"/>
        </w:rPr>
        <w:t xml:space="preserve">  </w:t>
      </w:r>
      <w:r w:rsidRPr="004C3D16">
        <w:rPr>
          <w:spacing w:val="-2"/>
        </w:rPr>
        <w:t>довкіллям»,</w:t>
      </w:r>
    </w:p>
    <w:p w:rsidR="00C15AF6" w:rsidRPr="004C3D16" w:rsidRDefault="008E4BD7" w:rsidP="004C3D16">
      <w:pPr>
        <w:pStyle w:val="a3"/>
        <w:ind w:left="0" w:right="419"/>
        <w:rPr>
          <w:spacing w:val="-2"/>
        </w:rPr>
      </w:pPr>
      <w:r w:rsidRPr="004C3D16">
        <w:t>«Художньо-продуктивна діяльність (музична, образотворча, театральна тощо), «Сенсорний розвиток», «Логіко-математичний розвиток», «</w:t>
      </w:r>
      <w:proofErr w:type="spellStart"/>
      <w:r w:rsidRPr="004C3D16">
        <w:t>Розвиток</w:t>
      </w:r>
      <w:proofErr w:type="spellEnd"/>
      <w:r w:rsidRPr="004C3D16">
        <w:t xml:space="preserve"> мовлення і культура мовленнєвого спілкування», «Здоров’я та фізичний розвиток». Реалізація програми передбачає врахування принципу інтеграції освітніх ліній у відповідності з віковими можливостями і особливостями </w:t>
      </w:r>
      <w:r w:rsidRPr="004C3D16">
        <w:rPr>
          <w:spacing w:val="-2"/>
        </w:rPr>
        <w:t>вихованців.</w:t>
      </w:r>
    </w:p>
    <w:p w:rsidR="00A9727A" w:rsidRPr="004C3D16" w:rsidRDefault="00A9727A" w:rsidP="004C3D16">
      <w:pPr>
        <w:pStyle w:val="a3"/>
        <w:ind w:right="419"/>
      </w:pPr>
    </w:p>
    <w:p w:rsidR="00CE5FCE" w:rsidRPr="004C3D16" w:rsidRDefault="00CE5FCE" w:rsidP="004C3D16">
      <w:pPr>
        <w:pStyle w:val="a3"/>
        <w:ind w:right="419"/>
      </w:pPr>
      <w:r w:rsidRPr="004C3D16">
        <w:t>Освітня програма розвитку «Впевнений старт» для дітей старшого дошкільного віку</w:t>
      </w:r>
    </w:p>
    <w:p w:rsidR="00CE5FCE" w:rsidRPr="004C3D16" w:rsidRDefault="00CE5FCE" w:rsidP="004C3D16">
      <w:pPr>
        <w:pStyle w:val="a3"/>
        <w:ind w:left="0" w:right="419"/>
      </w:pPr>
      <w:r w:rsidRPr="004C3D16">
        <w:t>Освітня програма «Впевнений старт» реалізує державну політику в галузі освіти щодо питань особистісного розвитку дитини, враховує стратегічний курс розвитку системи освіти України загалом.</w:t>
      </w:r>
    </w:p>
    <w:p w:rsidR="00CE5FCE" w:rsidRPr="004C3D16" w:rsidRDefault="00CE5FCE" w:rsidP="004C3D16">
      <w:pPr>
        <w:pStyle w:val="a3"/>
        <w:ind w:left="0" w:right="419"/>
      </w:pPr>
      <w:r w:rsidRPr="004C3D16">
        <w:rPr>
          <w:b/>
        </w:rPr>
        <w:t>Мета програми</w:t>
      </w:r>
      <w:r w:rsidRPr="004C3D16">
        <w:t xml:space="preserve"> «Впевнений старт» – збагачення досвіду взаємодії дитини старшого дошкільного віку з соціальним та природним оточенням через організацію специфічно дитячих видів діяльності, які формують відповідні життєві компетентності та якості психологічної зрілості. </w:t>
      </w:r>
    </w:p>
    <w:p w:rsidR="00CE5FCE" w:rsidRPr="004C3D16" w:rsidRDefault="00CE5FCE" w:rsidP="004C3D16">
      <w:pPr>
        <w:pStyle w:val="a3"/>
        <w:ind w:left="0" w:right="419"/>
      </w:pPr>
      <w:r w:rsidRPr="004C3D16">
        <w:rPr>
          <w:b/>
        </w:rPr>
        <w:t>Зміст</w:t>
      </w:r>
      <w:r w:rsidRPr="004C3D16">
        <w:t xml:space="preserve"> програмових освітніх завдань кожного розділу відображає комплексний підхід до процесу формування особистісних досягнень дитини (емоційно-ціннісне ставлення, знання, вміння, життєві навички), що трактується як життєва </w:t>
      </w:r>
      <w:r w:rsidRPr="004C3D16">
        <w:lastRenderedPageBreak/>
        <w:t xml:space="preserve">компетентність. Реалізація цих освітніх завдань спрямована на комплексний особистісний розвиток, що включає єдність емоційного, інтелектуального та вольового розвитку дитини. Провідними для старшого дошкільного віку залишаються комунікативна (спілкування з однолітками та дорослими), </w:t>
      </w:r>
      <w:proofErr w:type="spellStart"/>
      <w:r w:rsidRPr="004C3D16">
        <w:t>здоров’язберігальна</w:t>
      </w:r>
      <w:proofErr w:type="spellEnd"/>
      <w:r w:rsidRPr="004C3D16">
        <w:t>, пізнавально-дослідницька, мовленнєва, ігрова, художньо-естетична, господарсько-побутова (трудова) діяльність.</w:t>
      </w:r>
    </w:p>
    <w:p w:rsidR="00A9727A" w:rsidRPr="004C3D16" w:rsidRDefault="00A9727A" w:rsidP="004C3D16">
      <w:pPr>
        <w:pStyle w:val="a3"/>
        <w:ind w:left="0" w:right="419"/>
      </w:pPr>
      <w:r w:rsidRPr="004C3D16">
        <w:t xml:space="preserve">Реалізація програми «Впевнений старт» передбачає </w:t>
      </w:r>
      <w:proofErr w:type="spellStart"/>
      <w:r w:rsidRPr="004C3D16">
        <w:t>діяльнісний</w:t>
      </w:r>
      <w:proofErr w:type="spellEnd"/>
      <w:r w:rsidRPr="004C3D16">
        <w:t xml:space="preserve"> підхід. Головне завдання вихователя – організовувати життєдіяльність дошкільників у специфічно дитячих видах діяльності (спілкування, гра, образотворча, художньо-естетична тощо).</w:t>
      </w:r>
    </w:p>
    <w:p w:rsidR="00C15AF6" w:rsidRPr="004C3D16" w:rsidRDefault="008E4BD7" w:rsidP="004C3D16">
      <w:pPr>
        <w:pStyle w:val="a3"/>
        <w:spacing w:before="150"/>
        <w:ind w:left="0" w:right="421"/>
      </w:pPr>
      <w:r w:rsidRPr="004C3D16">
        <w:t>Освітня робота в інклюзивних групах здійснюється згідно з вимогами програми розвитку дитини дошкільного віку «Українське дошкілля»,</w:t>
      </w:r>
      <w:r w:rsidR="00097192" w:rsidRPr="004C3D16">
        <w:t xml:space="preserve"> освітньої програми розвитку «Впевнений старт» для дітей старшого дошкільного віку,</w:t>
      </w:r>
      <w:r w:rsidRPr="004C3D16">
        <w:t xml:space="preserve"> Програми</w:t>
      </w:r>
      <w:r w:rsidRPr="004C3D16">
        <w:rPr>
          <w:spacing w:val="-3"/>
        </w:rPr>
        <w:t xml:space="preserve"> </w:t>
      </w:r>
      <w:r w:rsidRPr="004C3D16">
        <w:t>розвитку</w:t>
      </w:r>
      <w:r w:rsidRPr="004C3D16">
        <w:rPr>
          <w:spacing w:val="-1"/>
        </w:rPr>
        <w:t xml:space="preserve"> </w:t>
      </w:r>
      <w:r w:rsidRPr="004C3D16">
        <w:t>дітей</w:t>
      </w:r>
      <w:r w:rsidRPr="004C3D16">
        <w:rPr>
          <w:spacing w:val="-3"/>
        </w:rPr>
        <w:t xml:space="preserve"> </w:t>
      </w:r>
      <w:r w:rsidRPr="004C3D16">
        <w:t>дошкільного</w:t>
      </w:r>
      <w:r w:rsidRPr="004C3D16">
        <w:rPr>
          <w:spacing w:val="-3"/>
        </w:rPr>
        <w:t xml:space="preserve"> </w:t>
      </w:r>
      <w:r w:rsidRPr="004C3D16">
        <w:t>віку</w:t>
      </w:r>
      <w:r w:rsidRPr="004C3D16">
        <w:rPr>
          <w:spacing w:val="-3"/>
        </w:rPr>
        <w:t xml:space="preserve"> </w:t>
      </w:r>
      <w:r w:rsidRPr="004C3D16">
        <w:t>із</w:t>
      </w:r>
      <w:r w:rsidRPr="004C3D16">
        <w:rPr>
          <w:spacing w:val="-3"/>
        </w:rPr>
        <w:t xml:space="preserve"> </w:t>
      </w:r>
      <w:r w:rsidRPr="004C3D16">
        <w:t>затримкою</w:t>
      </w:r>
      <w:r w:rsidRPr="004C3D16">
        <w:rPr>
          <w:spacing w:val="-3"/>
        </w:rPr>
        <w:t xml:space="preserve"> </w:t>
      </w:r>
      <w:r w:rsidRPr="004C3D16">
        <w:t>психічного</w:t>
      </w:r>
      <w:r w:rsidRPr="004C3D16">
        <w:rPr>
          <w:spacing w:val="-3"/>
        </w:rPr>
        <w:t xml:space="preserve"> </w:t>
      </w:r>
      <w:r w:rsidRPr="004C3D16">
        <w:t>розвитку від 3 до 7 років «Віко</w:t>
      </w:r>
      <w:r w:rsidR="00097192" w:rsidRPr="004C3D16">
        <w:t>нечко» Сак Т.В. та ін.</w:t>
      </w:r>
    </w:p>
    <w:p w:rsidR="00C15AF6" w:rsidRPr="004C3D16" w:rsidRDefault="008E4BD7" w:rsidP="004C3D16">
      <w:pPr>
        <w:pStyle w:val="a3"/>
        <w:spacing w:before="150"/>
        <w:ind w:left="1511"/>
      </w:pPr>
      <w:r w:rsidRPr="004C3D16">
        <w:t>БАЗОВИЙ</w:t>
      </w:r>
      <w:r w:rsidRPr="004C3D16">
        <w:rPr>
          <w:spacing w:val="-16"/>
        </w:rPr>
        <w:t xml:space="preserve"> </w:t>
      </w:r>
      <w:r w:rsidRPr="004C3D16">
        <w:t>КОМПОНЕНТ</w:t>
      </w:r>
      <w:r w:rsidRPr="004C3D16">
        <w:rPr>
          <w:spacing w:val="-15"/>
        </w:rPr>
        <w:t xml:space="preserve"> </w:t>
      </w:r>
      <w:r w:rsidRPr="004C3D16">
        <w:t>ДОШКІЛЬНОЇ</w:t>
      </w:r>
      <w:r w:rsidRPr="004C3D16">
        <w:rPr>
          <w:spacing w:val="-16"/>
        </w:rPr>
        <w:t xml:space="preserve"> </w:t>
      </w:r>
      <w:r w:rsidRPr="004C3D16">
        <w:rPr>
          <w:spacing w:val="-2"/>
        </w:rPr>
        <w:t>ОСВІТИ</w:t>
      </w:r>
    </w:p>
    <w:p w:rsidR="00C15AF6" w:rsidRPr="004C3D16" w:rsidRDefault="008E4BD7" w:rsidP="004C3D16">
      <w:pPr>
        <w:pStyle w:val="a3"/>
        <w:spacing w:before="150"/>
        <w:ind w:left="1791"/>
      </w:pPr>
      <w:r w:rsidRPr="004C3D16">
        <w:t>(</w:t>
      </w:r>
      <w:r w:rsidRPr="004C3D16">
        <w:rPr>
          <w:spacing w:val="-8"/>
        </w:rPr>
        <w:t xml:space="preserve"> </w:t>
      </w:r>
      <w:r w:rsidRPr="004C3D16">
        <w:t>Державний</w:t>
      </w:r>
      <w:r w:rsidRPr="004C3D16">
        <w:rPr>
          <w:spacing w:val="-7"/>
        </w:rPr>
        <w:t xml:space="preserve"> </w:t>
      </w:r>
      <w:r w:rsidRPr="004C3D16">
        <w:t>стандарт</w:t>
      </w:r>
      <w:r w:rsidRPr="004C3D16">
        <w:rPr>
          <w:spacing w:val="-7"/>
        </w:rPr>
        <w:t xml:space="preserve"> </w:t>
      </w:r>
      <w:r w:rsidRPr="004C3D16">
        <w:t>дошкільної</w:t>
      </w:r>
      <w:r w:rsidRPr="004C3D16">
        <w:rPr>
          <w:spacing w:val="-8"/>
        </w:rPr>
        <w:t xml:space="preserve"> </w:t>
      </w:r>
      <w:r w:rsidRPr="004C3D16">
        <w:t>ос</w:t>
      </w:r>
      <w:r w:rsidRPr="004C3D16">
        <w:rPr>
          <w:spacing w:val="-7"/>
        </w:rPr>
        <w:t xml:space="preserve"> </w:t>
      </w:r>
      <w:r w:rsidRPr="004C3D16">
        <w:t>віти</w:t>
      </w:r>
      <w:r w:rsidRPr="004C3D16">
        <w:rPr>
          <w:spacing w:val="-7"/>
        </w:rPr>
        <w:t xml:space="preserve"> </w:t>
      </w:r>
      <w:r w:rsidRPr="004C3D16">
        <w:rPr>
          <w:spacing w:val="-10"/>
        </w:rPr>
        <w:t>)</w:t>
      </w:r>
    </w:p>
    <w:p w:rsidR="00C15AF6" w:rsidRPr="004C3D16" w:rsidRDefault="008E4BD7" w:rsidP="004C3D16">
      <w:pPr>
        <w:pStyle w:val="a3"/>
        <w:spacing w:before="150"/>
        <w:ind w:right="420"/>
      </w:pPr>
      <w:r w:rsidRPr="004C3D16">
        <w:t>Базовий</w:t>
      </w:r>
      <w:r w:rsidRPr="004C3D16">
        <w:rPr>
          <w:spacing w:val="-5"/>
        </w:rPr>
        <w:t xml:space="preserve"> </w:t>
      </w:r>
      <w:r w:rsidRPr="004C3D16">
        <w:t>компонент</w:t>
      </w:r>
      <w:r w:rsidRPr="004C3D16">
        <w:rPr>
          <w:spacing w:val="-5"/>
        </w:rPr>
        <w:t xml:space="preserve"> </w:t>
      </w:r>
      <w:r w:rsidRPr="004C3D16">
        <w:t>дошкільної</w:t>
      </w:r>
      <w:r w:rsidRPr="004C3D16">
        <w:rPr>
          <w:spacing w:val="-4"/>
        </w:rPr>
        <w:t xml:space="preserve"> </w:t>
      </w:r>
      <w:r w:rsidRPr="004C3D16">
        <w:t>освіти</w:t>
      </w:r>
      <w:r w:rsidRPr="004C3D16">
        <w:rPr>
          <w:spacing w:val="-5"/>
        </w:rPr>
        <w:t xml:space="preserve"> </w:t>
      </w:r>
      <w:r w:rsidRPr="004C3D16">
        <w:t>затверджено</w:t>
      </w:r>
      <w:r w:rsidRPr="004C3D16">
        <w:rPr>
          <w:spacing w:val="-5"/>
        </w:rPr>
        <w:t xml:space="preserve"> </w:t>
      </w:r>
      <w:r w:rsidRPr="004C3D16">
        <w:t>наказом</w:t>
      </w:r>
      <w:r w:rsidRPr="004C3D16">
        <w:rPr>
          <w:spacing w:val="-4"/>
        </w:rPr>
        <w:t xml:space="preserve"> </w:t>
      </w:r>
      <w:r w:rsidRPr="004C3D16">
        <w:t>МОН</w:t>
      </w:r>
      <w:r w:rsidRPr="004C3D16">
        <w:rPr>
          <w:spacing w:val="40"/>
        </w:rPr>
        <w:t xml:space="preserve"> </w:t>
      </w:r>
      <w:r w:rsidRPr="004C3D16">
        <w:t>від 12.01.2021 №33</w:t>
      </w:r>
      <w:r w:rsidRPr="004C3D16">
        <w:rPr>
          <w:spacing w:val="40"/>
        </w:rPr>
        <w:t xml:space="preserve"> </w:t>
      </w:r>
      <w:r w:rsidRPr="004C3D16">
        <w:t>(нова редакція).</w:t>
      </w:r>
    </w:p>
    <w:p w:rsidR="00C15AF6" w:rsidRPr="004C3D16" w:rsidRDefault="008E4BD7" w:rsidP="004C3D16">
      <w:pPr>
        <w:pStyle w:val="a3"/>
        <w:spacing w:before="71"/>
        <w:ind w:left="0" w:right="6406"/>
      </w:pPr>
      <w:r w:rsidRPr="004C3D16">
        <w:t>Інваріантна</w:t>
      </w:r>
      <w:r w:rsidRPr="004C3D16">
        <w:rPr>
          <w:spacing w:val="-18"/>
        </w:rPr>
        <w:t xml:space="preserve"> </w:t>
      </w:r>
      <w:r w:rsidRPr="004C3D16">
        <w:t>складова, освітні напрямки:</w:t>
      </w:r>
    </w:p>
    <w:p w:rsidR="00C15AF6" w:rsidRPr="004C3D16" w:rsidRDefault="008E4BD7" w:rsidP="004C3D16">
      <w:pPr>
        <w:pStyle w:val="a3"/>
        <w:spacing w:before="105"/>
      </w:pPr>
      <w:r w:rsidRPr="004C3D16">
        <w:t>"Особистість</w:t>
      </w:r>
      <w:r w:rsidRPr="004C3D16">
        <w:rPr>
          <w:spacing w:val="-16"/>
        </w:rPr>
        <w:t xml:space="preserve"> </w:t>
      </w:r>
      <w:r w:rsidRPr="004C3D16">
        <w:rPr>
          <w:spacing w:val="-2"/>
        </w:rPr>
        <w:t>дитини”</w:t>
      </w:r>
    </w:p>
    <w:p w:rsidR="00C15AF6" w:rsidRPr="004C3D16" w:rsidRDefault="008E4BD7" w:rsidP="004C3D16">
      <w:pPr>
        <w:pStyle w:val="a3"/>
        <w:spacing w:before="76" w:line="295" w:lineRule="auto"/>
        <w:ind w:right="4093"/>
      </w:pPr>
      <w:r w:rsidRPr="004C3D16">
        <w:t>"Дитина</w:t>
      </w:r>
      <w:r w:rsidRPr="004C3D16">
        <w:rPr>
          <w:spacing w:val="-11"/>
        </w:rPr>
        <w:t xml:space="preserve"> </w:t>
      </w:r>
      <w:r w:rsidRPr="004C3D16">
        <w:t>в</w:t>
      </w:r>
      <w:r w:rsidRPr="004C3D16">
        <w:rPr>
          <w:spacing w:val="-11"/>
        </w:rPr>
        <w:t xml:space="preserve"> </w:t>
      </w:r>
      <w:r w:rsidRPr="004C3D16">
        <w:t>сенсорно-пізнавальному</w:t>
      </w:r>
      <w:r w:rsidRPr="004C3D16">
        <w:rPr>
          <w:spacing w:val="-11"/>
        </w:rPr>
        <w:t xml:space="preserve"> </w:t>
      </w:r>
      <w:r w:rsidRPr="004C3D16">
        <w:t>просторі” "Дитина в природному довкіллі”</w:t>
      </w:r>
    </w:p>
    <w:p w:rsidR="00C15AF6" w:rsidRPr="004C3D16" w:rsidRDefault="008E4BD7" w:rsidP="004C3D16">
      <w:pPr>
        <w:pStyle w:val="a3"/>
        <w:spacing w:before="1"/>
      </w:pPr>
      <w:r w:rsidRPr="004C3D16">
        <w:t>«Гра</w:t>
      </w:r>
      <w:r w:rsidRPr="004C3D16">
        <w:rPr>
          <w:spacing w:val="-6"/>
        </w:rPr>
        <w:t xml:space="preserve"> </w:t>
      </w:r>
      <w:r w:rsidRPr="004C3D16">
        <w:rPr>
          <w:spacing w:val="-2"/>
        </w:rPr>
        <w:t>дитини»</w:t>
      </w:r>
    </w:p>
    <w:p w:rsidR="00C15AF6" w:rsidRPr="004C3D16" w:rsidRDefault="008E4BD7" w:rsidP="004C3D16">
      <w:pPr>
        <w:pStyle w:val="a3"/>
        <w:spacing w:before="75" w:line="295" w:lineRule="auto"/>
        <w:ind w:right="6406"/>
      </w:pPr>
      <w:r w:rsidRPr="004C3D16">
        <w:t>«Дитина в соціумі» "Мовлення</w:t>
      </w:r>
      <w:r w:rsidRPr="004C3D16">
        <w:rPr>
          <w:spacing w:val="-14"/>
        </w:rPr>
        <w:t xml:space="preserve"> </w:t>
      </w:r>
      <w:r w:rsidRPr="004C3D16">
        <w:rPr>
          <w:spacing w:val="-2"/>
        </w:rPr>
        <w:t>дитини”</w:t>
      </w:r>
    </w:p>
    <w:p w:rsidR="00C15AF6" w:rsidRPr="004C3D16" w:rsidRDefault="008E4BD7" w:rsidP="004C3D16">
      <w:pPr>
        <w:pStyle w:val="a3"/>
        <w:spacing w:before="3" w:line="295" w:lineRule="auto"/>
        <w:ind w:right="5287"/>
      </w:pPr>
      <w:r w:rsidRPr="004C3D16">
        <w:t>«Дитина</w:t>
      </w:r>
      <w:r w:rsidRPr="004C3D16">
        <w:rPr>
          <w:spacing w:val="-11"/>
        </w:rPr>
        <w:t xml:space="preserve"> </w:t>
      </w:r>
      <w:r w:rsidRPr="004C3D16">
        <w:t>у</w:t>
      </w:r>
      <w:r w:rsidRPr="004C3D16">
        <w:rPr>
          <w:spacing w:val="-11"/>
        </w:rPr>
        <w:t xml:space="preserve"> </w:t>
      </w:r>
      <w:r w:rsidRPr="004C3D16">
        <w:t>світі</w:t>
      </w:r>
      <w:r w:rsidRPr="004C3D16">
        <w:rPr>
          <w:spacing w:val="-11"/>
        </w:rPr>
        <w:t xml:space="preserve"> </w:t>
      </w:r>
      <w:r w:rsidRPr="004C3D16">
        <w:t>мистецтва». Варіативна складова:</w:t>
      </w:r>
    </w:p>
    <w:p w:rsidR="00C15AF6" w:rsidRPr="004C3D16" w:rsidRDefault="008E4BD7" w:rsidP="004C3D16">
      <w:pPr>
        <w:pStyle w:val="a3"/>
        <w:spacing w:before="1"/>
      </w:pPr>
      <w:r w:rsidRPr="004C3D16">
        <w:t>«Мовлення</w:t>
      </w:r>
      <w:r w:rsidRPr="004C3D16">
        <w:rPr>
          <w:spacing w:val="-11"/>
        </w:rPr>
        <w:t xml:space="preserve"> </w:t>
      </w:r>
      <w:r w:rsidRPr="004C3D16">
        <w:t>дитини.</w:t>
      </w:r>
      <w:r w:rsidRPr="004C3D16">
        <w:rPr>
          <w:spacing w:val="-10"/>
        </w:rPr>
        <w:t xml:space="preserve"> </w:t>
      </w:r>
      <w:r w:rsidRPr="004C3D16">
        <w:t>Основи</w:t>
      </w:r>
      <w:r w:rsidRPr="004C3D16">
        <w:rPr>
          <w:spacing w:val="-10"/>
        </w:rPr>
        <w:t xml:space="preserve"> </w:t>
      </w:r>
      <w:r w:rsidRPr="004C3D16">
        <w:rPr>
          <w:spacing w:val="-2"/>
        </w:rPr>
        <w:t>грамоти».</w:t>
      </w:r>
    </w:p>
    <w:p w:rsidR="00C15AF6" w:rsidRPr="004C3D16" w:rsidRDefault="00C15AF6" w:rsidP="004C3D16">
      <w:pPr>
        <w:pStyle w:val="a3"/>
        <w:spacing w:before="204"/>
        <w:ind w:left="0"/>
      </w:pPr>
    </w:p>
    <w:p w:rsidR="00C15AF6" w:rsidRPr="004C3D16" w:rsidRDefault="008E4BD7" w:rsidP="004C3D16">
      <w:pPr>
        <w:spacing w:line="316" w:lineRule="auto"/>
        <w:ind w:left="426" w:right="420"/>
        <w:rPr>
          <w:sz w:val="28"/>
        </w:rPr>
      </w:pPr>
      <w:r w:rsidRPr="004C3D16">
        <w:rPr>
          <w:b/>
          <w:sz w:val="28"/>
        </w:rPr>
        <w:t>Базовий компонент дошкільної освіти — це державний стандарт</w:t>
      </w:r>
      <w:r w:rsidRPr="004C3D16">
        <w:rPr>
          <w:sz w:val="28"/>
        </w:rPr>
        <w:t xml:space="preserve">, що визначає вимоги до обов’язкових </w:t>
      </w:r>
      <w:proofErr w:type="spellStart"/>
      <w:r w:rsidRPr="004C3D16">
        <w:rPr>
          <w:sz w:val="28"/>
        </w:rPr>
        <w:t>компетентностей</w:t>
      </w:r>
      <w:proofErr w:type="spellEnd"/>
      <w:r w:rsidRPr="004C3D16">
        <w:rPr>
          <w:sz w:val="28"/>
        </w:rPr>
        <w:t xml:space="preserve"> та результатів освіти дитини дошкільного віку (6 (7) років), а також умови, за яких вони можуть бути досягнуті відповідно до міжнародних стандартів якості освіти.</w:t>
      </w:r>
    </w:p>
    <w:p w:rsidR="00C15AF6" w:rsidRPr="004C3D16" w:rsidRDefault="00C15AF6" w:rsidP="004C3D16">
      <w:pPr>
        <w:pStyle w:val="a3"/>
        <w:spacing w:before="102"/>
        <w:ind w:left="0"/>
      </w:pPr>
    </w:p>
    <w:p w:rsidR="00C15AF6" w:rsidRPr="004C3D16" w:rsidRDefault="008E4BD7" w:rsidP="004C3D16">
      <w:pPr>
        <w:pStyle w:val="a3"/>
        <w:spacing w:line="316" w:lineRule="auto"/>
        <w:ind w:right="421"/>
      </w:pPr>
      <w:r w:rsidRPr="004C3D16">
        <w:rPr>
          <w:b/>
        </w:rPr>
        <w:t>Мета</w:t>
      </w:r>
      <w:r w:rsidRPr="004C3D16">
        <w:rPr>
          <w:b/>
          <w:spacing w:val="-4"/>
        </w:rPr>
        <w:t xml:space="preserve"> </w:t>
      </w:r>
      <w:r w:rsidRPr="004C3D16">
        <w:rPr>
          <w:b/>
        </w:rPr>
        <w:t>Стандарту</w:t>
      </w:r>
      <w:r w:rsidRPr="004C3D16">
        <w:rPr>
          <w:b/>
          <w:spacing w:val="-6"/>
        </w:rPr>
        <w:t xml:space="preserve"> </w:t>
      </w:r>
      <w:r w:rsidRPr="004C3D16">
        <w:t>—</w:t>
      </w:r>
      <w:r w:rsidRPr="004C3D16">
        <w:rPr>
          <w:spacing w:val="-3"/>
        </w:rPr>
        <w:t xml:space="preserve"> </w:t>
      </w:r>
      <w:r w:rsidRPr="004C3D16">
        <w:t>збереження</w:t>
      </w:r>
      <w:r w:rsidRPr="004C3D16">
        <w:rPr>
          <w:spacing w:val="-3"/>
        </w:rPr>
        <w:t xml:space="preserve"> </w:t>
      </w:r>
      <w:r w:rsidRPr="004C3D16">
        <w:t>самоцінності</w:t>
      </w:r>
      <w:r w:rsidRPr="004C3D16">
        <w:rPr>
          <w:spacing w:val="-4"/>
        </w:rPr>
        <w:t xml:space="preserve"> </w:t>
      </w:r>
      <w:r w:rsidRPr="004C3D16">
        <w:t>дошкільного</w:t>
      </w:r>
      <w:r w:rsidRPr="004C3D16">
        <w:rPr>
          <w:spacing w:val="-3"/>
        </w:rPr>
        <w:t xml:space="preserve"> </w:t>
      </w:r>
      <w:r w:rsidRPr="004C3D16">
        <w:t>дитинства, визначення особливостей та вимог до рівня розвиненості, освіченості та вихованості дитини дошкільного віку, забезпечення наступності</w:t>
      </w:r>
      <w:r w:rsidRPr="004C3D16">
        <w:rPr>
          <w:spacing w:val="40"/>
        </w:rPr>
        <w:t xml:space="preserve"> </w:t>
      </w:r>
      <w:r w:rsidRPr="004C3D16">
        <w:t xml:space="preserve">між </w:t>
      </w:r>
      <w:r w:rsidRPr="004C3D16">
        <w:lastRenderedPageBreak/>
        <w:t>дошкільною та початковою освітою.</w:t>
      </w:r>
    </w:p>
    <w:p w:rsidR="00C15AF6" w:rsidRPr="004C3D16" w:rsidRDefault="008E4BD7" w:rsidP="004C3D16">
      <w:pPr>
        <w:pStyle w:val="a3"/>
        <w:spacing w:before="240" w:line="316" w:lineRule="auto"/>
        <w:ind w:right="421"/>
      </w:pPr>
      <w:r w:rsidRPr="004C3D16">
        <w:t>Дошкільна освіта є невід’ємним складником та першим рівнем у системі освіти (нульовий рівень Національної рамки кваліфікацій), стартовою платформою особистісного розвитку дитини.</w:t>
      </w:r>
    </w:p>
    <w:p w:rsidR="00C15AF6" w:rsidRPr="004C3D16" w:rsidRDefault="008E4BD7" w:rsidP="004C3D16">
      <w:pPr>
        <w:pStyle w:val="a3"/>
        <w:spacing w:before="241" w:line="316" w:lineRule="auto"/>
        <w:ind w:right="421"/>
      </w:pPr>
      <w:r w:rsidRPr="004C3D16">
        <w:rPr>
          <w:noProof/>
          <w:lang w:eastAsia="uk-UA"/>
        </w:rPr>
        <mc:AlternateContent>
          <mc:Choice Requires="wps">
            <w:drawing>
              <wp:anchor distT="0" distB="0" distL="0" distR="0" simplePos="0" relativeHeight="487314944" behindDoc="1" locked="0" layoutInCell="1" allowOverlap="1" wp14:anchorId="25B2E513" wp14:editId="5B0AC41F">
                <wp:simplePos x="0" y="0"/>
                <wp:positionH relativeFrom="page">
                  <wp:posOffset>1061466</wp:posOffset>
                </wp:positionH>
                <wp:positionV relativeFrom="paragraph">
                  <wp:posOffset>2489994</wp:posOffset>
                </wp:positionV>
                <wp:extent cx="5977890" cy="419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419100"/>
                        </a:xfrm>
                        <a:custGeom>
                          <a:avLst/>
                          <a:gdLst/>
                          <a:ahLst/>
                          <a:cxnLst/>
                          <a:rect l="l" t="t" r="r" b="b"/>
                          <a:pathLst>
                            <a:path w="5977890" h="419100">
                              <a:moveTo>
                                <a:pt x="5977890" y="0"/>
                              </a:moveTo>
                              <a:lnTo>
                                <a:pt x="0" y="0"/>
                              </a:lnTo>
                              <a:lnTo>
                                <a:pt x="0" y="419099"/>
                              </a:lnTo>
                              <a:lnTo>
                                <a:pt x="5977890" y="419099"/>
                              </a:lnTo>
                              <a:lnTo>
                                <a:pt x="59778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3.580002pt;margin-top:196.062592pt;width:470.7pt;height:33.0pt;mso-position-horizontal-relative:page;mso-position-vertical-relative:paragraph;z-index:-16001536" id="docshape2" filled="true" fillcolor="#ffffff" stroked="false">
                <v:fill type="solid"/>
                <w10:wrap type="none"/>
              </v:rect>
            </w:pict>
          </mc:Fallback>
        </mc:AlternateContent>
      </w:r>
      <w:r w:rsidRPr="004C3D16">
        <w:t>Стандарт</w:t>
      </w:r>
      <w:r w:rsidRPr="004C3D16">
        <w:rPr>
          <w:spacing w:val="-2"/>
        </w:rPr>
        <w:t xml:space="preserve"> </w:t>
      </w:r>
      <w:r w:rsidRPr="004C3D16">
        <w:t>спрямований</w:t>
      </w:r>
      <w:r w:rsidRPr="004C3D16">
        <w:rPr>
          <w:spacing w:val="-2"/>
        </w:rPr>
        <w:t xml:space="preserve"> </w:t>
      </w:r>
      <w:r w:rsidRPr="004C3D16">
        <w:t>на</w:t>
      </w:r>
      <w:r w:rsidRPr="004C3D16">
        <w:rPr>
          <w:spacing w:val="-3"/>
        </w:rPr>
        <w:t xml:space="preserve"> </w:t>
      </w:r>
      <w:r w:rsidRPr="004C3D16">
        <w:t>забезпечення</w:t>
      </w:r>
      <w:r w:rsidRPr="004C3D16">
        <w:rPr>
          <w:spacing w:val="-3"/>
        </w:rPr>
        <w:t xml:space="preserve"> </w:t>
      </w:r>
      <w:r w:rsidRPr="004C3D16">
        <w:t>рівного</w:t>
      </w:r>
      <w:r w:rsidRPr="004C3D16">
        <w:rPr>
          <w:spacing w:val="-3"/>
        </w:rPr>
        <w:t xml:space="preserve"> </w:t>
      </w:r>
      <w:r w:rsidRPr="004C3D16">
        <w:t>доступу</w:t>
      </w:r>
      <w:r w:rsidRPr="004C3D16">
        <w:rPr>
          <w:spacing w:val="-3"/>
        </w:rPr>
        <w:t xml:space="preserve"> </w:t>
      </w:r>
      <w:r w:rsidRPr="004C3D16">
        <w:t>до</w:t>
      </w:r>
      <w:r w:rsidRPr="004C3D16">
        <w:rPr>
          <w:spacing w:val="-2"/>
        </w:rPr>
        <w:t xml:space="preserve"> </w:t>
      </w:r>
      <w:r w:rsidRPr="004C3D16">
        <w:t xml:space="preserve">дошкільної освіти всіх дітей раннього та дошкільного віку, зокрема дітей з особливими освітніми потребами, дітей-сиріт та дітей, позбавлених батьківського піклування; утвердження людської гідності та гуманних взаємин між дітьми та батьками-вихователями в дитячих будинках сімейного типу; соціальну підтримку сім’ї та родинних стосунків. Виконання вимог Стандарту забезпечується з урахуванням задатків, нахилів, здібностей, індивідуальних психічних і фізичних можливостей дитини в найбільш оптимальній для кожної дитини </w:t>
      </w:r>
      <w:r w:rsidRPr="004C3D16">
        <w:rPr>
          <w:spacing w:val="-2"/>
        </w:rPr>
        <w:t>формі.</w:t>
      </w:r>
    </w:p>
    <w:p w:rsidR="00C15AF6" w:rsidRPr="004C3D16" w:rsidRDefault="008E4BD7" w:rsidP="004C3D16">
      <w:pPr>
        <w:pStyle w:val="a3"/>
        <w:spacing w:before="70" w:line="316" w:lineRule="auto"/>
        <w:ind w:right="421"/>
      </w:pPr>
      <w:r w:rsidRPr="004C3D16">
        <w:t>Стандарт, орієнтований на збагачення виховних традицій</w:t>
      </w:r>
      <w:r w:rsidRPr="004C3D16">
        <w:rPr>
          <w:spacing w:val="40"/>
        </w:rPr>
        <w:t xml:space="preserve"> </w:t>
      </w:r>
      <w:r w:rsidRPr="004C3D16">
        <w:t>українського суспільства сучасними досягненнями та прогресивними світовими тенденціями у сфері освіти.</w:t>
      </w:r>
    </w:p>
    <w:p w:rsidR="00C15AF6" w:rsidRPr="004C3D16" w:rsidRDefault="008E4BD7" w:rsidP="004C3D16">
      <w:pPr>
        <w:pStyle w:val="a3"/>
        <w:spacing w:before="240" w:line="316" w:lineRule="auto"/>
        <w:ind w:right="420" w:firstLine="134"/>
      </w:pPr>
      <w:r w:rsidRPr="004C3D16">
        <w:t>В основу Стандарту покладено традиційні для дошкільної освіти ідеї гуманістичної педагогіки, спрямовані на гуманне ставлення до</w:t>
      </w:r>
      <w:r w:rsidRPr="004C3D16">
        <w:rPr>
          <w:spacing w:val="40"/>
        </w:rPr>
        <w:t xml:space="preserve"> </w:t>
      </w:r>
      <w:r w:rsidRPr="004C3D16">
        <w:t xml:space="preserve">дитини, теорії </w:t>
      </w:r>
      <w:proofErr w:type="spellStart"/>
      <w:r w:rsidRPr="004C3D16">
        <w:t>природовідповідності</w:t>
      </w:r>
      <w:proofErr w:type="spellEnd"/>
      <w:r w:rsidRPr="004C3D16">
        <w:t>, за якою у дитини треба розвивати задатки та здібності, зберігаючи її природу, ідеї про патріотичне і громадянське виховання, ідеї</w:t>
      </w:r>
      <w:r w:rsidRPr="004C3D16">
        <w:rPr>
          <w:spacing w:val="-1"/>
        </w:rPr>
        <w:t xml:space="preserve"> </w:t>
      </w:r>
      <w:r w:rsidRPr="004C3D16">
        <w:t>про використання казки та гри у гармонійному розвитку особистості та актуальну для сучасного етапу розвитку дошкільної освіти в Україні ідею солідарної відповідальності держави, громади, родини, фахівців педагогічної освіти й інших професій, причетних до піклування, догляду та розвитку дітей раннього і дошкільного віку.</w:t>
      </w:r>
    </w:p>
    <w:p w:rsidR="00C15AF6" w:rsidRPr="004C3D16" w:rsidRDefault="008E4BD7" w:rsidP="004C3D16">
      <w:pPr>
        <w:pStyle w:val="1"/>
        <w:spacing w:before="241"/>
        <w:jc w:val="left"/>
      </w:pPr>
      <w:r w:rsidRPr="004C3D16">
        <w:rPr>
          <w:spacing w:val="-2"/>
        </w:rPr>
        <w:t>Цінності</w:t>
      </w:r>
      <w:r w:rsidRPr="004C3D16">
        <w:rPr>
          <w:spacing w:val="-1"/>
        </w:rPr>
        <w:t xml:space="preserve"> </w:t>
      </w:r>
      <w:r w:rsidRPr="004C3D16">
        <w:rPr>
          <w:spacing w:val="-2"/>
        </w:rPr>
        <w:t>дошкільної освіти:</w:t>
      </w:r>
    </w:p>
    <w:p w:rsidR="00C15AF6" w:rsidRPr="004C3D16" w:rsidRDefault="008E4BD7" w:rsidP="004C3D16">
      <w:pPr>
        <w:pStyle w:val="a5"/>
        <w:numPr>
          <w:ilvl w:val="0"/>
          <w:numId w:val="5"/>
        </w:numPr>
        <w:tabs>
          <w:tab w:val="left" w:pos="426"/>
          <w:tab w:val="left" w:pos="1146"/>
        </w:tabs>
        <w:ind w:right="424" w:hanging="360"/>
        <w:jc w:val="left"/>
        <w:rPr>
          <w:sz w:val="28"/>
        </w:rPr>
      </w:pPr>
      <w:r w:rsidRPr="004C3D16">
        <w:rPr>
          <w:position w:val="5"/>
          <w:sz w:val="20"/>
        </w:rPr>
        <w:tab/>
      </w:r>
      <w:r w:rsidRPr="004C3D16">
        <w:rPr>
          <w:sz w:val="28"/>
        </w:rPr>
        <w:t>визнання самоцінності дошкільного дитинства, його потенціалу та особливої ролі в розвитку особистості;</w:t>
      </w:r>
    </w:p>
    <w:p w:rsidR="00C15AF6" w:rsidRPr="004C3D16" w:rsidRDefault="008E4BD7" w:rsidP="004C3D16">
      <w:pPr>
        <w:pStyle w:val="a5"/>
        <w:numPr>
          <w:ilvl w:val="0"/>
          <w:numId w:val="5"/>
        </w:numPr>
        <w:tabs>
          <w:tab w:val="left" w:pos="426"/>
          <w:tab w:val="left" w:pos="1146"/>
        </w:tabs>
        <w:spacing w:before="105"/>
        <w:ind w:right="422" w:hanging="360"/>
        <w:jc w:val="left"/>
        <w:rPr>
          <w:sz w:val="28"/>
        </w:rPr>
      </w:pPr>
      <w:r w:rsidRPr="004C3D16">
        <w:rPr>
          <w:position w:val="5"/>
          <w:sz w:val="20"/>
        </w:rPr>
        <w:tab/>
      </w:r>
      <w:r w:rsidRPr="004C3D16">
        <w:rPr>
          <w:sz w:val="28"/>
        </w:rPr>
        <w:t xml:space="preserve">щасливе проживання дитиною дошкільного дитинства як передумова її повноцінного розвитку та подальшої самореалізації у </w:t>
      </w:r>
      <w:r w:rsidRPr="004C3D16">
        <w:rPr>
          <w:spacing w:val="-2"/>
          <w:sz w:val="28"/>
        </w:rPr>
        <w:t>житті;</w:t>
      </w:r>
    </w:p>
    <w:p w:rsidR="00C15AF6" w:rsidRPr="004C3D16" w:rsidRDefault="008E4BD7" w:rsidP="004C3D16">
      <w:pPr>
        <w:pStyle w:val="a5"/>
        <w:numPr>
          <w:ilvl w:val="0"/>
          <w:numId w:val="5"/>
        </w:numPr>
        <w:tabs>
          <w:tab w:val="left" w:pos="426"/>
          <w:tab w:val="left" w:pos="1146"/>
        </w:tabs>
        <w:spacing w:before="105"/>
        <w:ind w:right="421" w:hanging="360"/>
        <w:jc w:val="left"/>
        <w:rPr>
          <w:sz w:val="28"/>
        </w:rPr>
      </w:pPr>
      <w:r w:rsidRPr="004C3D16">
        <w:rPr>
          <w:position w:val="5"/>
          <w:sz w:val="20"/>
        </w:rPr>
        <w:tab/>
      </w:r>
      <w:r w:rsidRPr="004C3D16">
        <w:rPr>
          <w:sz w:val="28"/>
        </w:rPr>
        <w:t xml:space="preserve">повага до дитини, особливостей її розвитку та індивідуального </w:t>
      </w:r>
      <w:r w:rsidRPr="004C3D16">
        <w:rPr>
          <w:spacing w:val="-2"/>
          <w:sz w:val="28"/>
        </w:rPr>
        <w:t>досвіду;</w:t>
      </w:r>
    </w:p>
    <w:p w:rsidR="00C15AF6" w:rsidRPr="004C3D16" w:rsidRDefault="008E4BD7" w:rsidP="004C3D16">
      <w:pPr>
        <w:pStyle w:val="a5"/>
        <w:numPr>
          <w:ilvl w:val="0"/>
          <w:numId w:val="5"/>
        </w:numPr>
        <w:tabs>
          <w:tab w:val="left" w:pos="426"/>
          <w:tab w:val="left" w:pos="1146"/>
        </w:tabs>
        <w:spacing w:before="105"/>
        <w:ind w:right="422" w:hanging="360"/>
        <w:jc w:val="left"/>
        <w:rPr>
          <w:sz w:val="28"/>
        </w:rPr>
      </w:pPr>
      <w:r w:rsidRPr="004C3D16">
        <w:rPr>
          <w:position w:val="5"/>
          <w:sz w:val="20"/>
        </w:rPr>
        <w:tab/>
      </w:r>
      <w:r w:rsidRPr="004C3D16">
        <w:rPr>
          <w:sz w:val="28"/>
        </w:rPr>
        <w:t>зміцнення фізичного, психічного та соціального здоров’я</w:t>
      </w:r>
      <w:r w:rsidRPr="004C3D16">
        <w:rPr>
          <w:spacing w:val="40"/>
          <w:sz w:val="28"/>
        </w:rPr>
        <w:t xml:space="preserve"> </w:t>
      </w:r>
      <w:r w:rsidRPr="004C3D16">
        <w:rPr>
          <w:spacing w:val="-2"/>
          <w:sz w:val="28"/>
        </w:rPr>
        <w:t>дитини;</w:t>
      </w:r>
    </w:p>
    <w:p w:rsidR="00C15AF6" w:rsidRPr="004C3D16" w:rsidRDefault="008E4BD7" w:rsidP="004C3D16">
      <w:pPr>
        <w:pStyle w:val="a5"/>
        <w:numPr>
          <w:ilvl w:val="0"/>
          <w:numId w:val="5"/>
        </w:numPr>
        <w:tabs>
          <w:tab w:val="left" w:pos="426"/>
          <w:tab w:val="left" w:pos="1146"/>
        </w:tabs>
        <w:spacing w:before="105"/>
        <w:ind w:right="420" w:hanging="360"/>
        <w:jc w:val="left"/>
        <w:rPr>
          <w:sz w:val="28"/>
        </w:rPr>
      </w:pPr>
      <w:r w:rsidRPr="004C3D16">
        <w:rPr>
          <w:position w:val="5"/>
          <w:sz w:val="20"/>
        </w:rPr>
        <w:tab/>
      </w:r>
      <w:r w:rsidRPr="004C3D16">
        <w:rPr>
          <w:sz w:val="28"/>
        </w:rPr>
        <w:t xml:space="preserve">цінувати життя і благополуччя як вміння плекати, підтримувати та створювати сприятливі умови для себе та інших у безпечному середовищі в </w:t>
      </w:r>
      <w:r w:rsidRPr="004C3D16">
        <w:rPr>
          <w:sz w:val="28"/>
        </w:rPr>
        <w:lastRenderedPageBreak/>
        <w:t>природному, предметному та соціальному оточенні;</w:t>
      </w:r>
    </w:p>
    <w:p w:rsidR="00C15AF6" w:rsidRPr="004C3D16" w:rsidRDefault="008E4BD7" w:rsidP="004C3D16">
      <w:pPr>
        <w:pStyle w:val="a5"/>
        <w:numPr>
          <w:ilvl w:val="0"/>
          <w:numId w:val="5"/>
        </w:numPr>
        <w:tabs>
          <w:tab w:val="left" w:pos="1146"/>
        </w:tabs>
        <w:spacing w:before="105"/>
        <w:ind w:left="1146"/>
        <w:jc w:val="left"/>
        <w:rPr>
          <w:sz w:val="28"/>
        </w:rPr>
      </w:pPr>
      <w:r w:rsidRPr="004C3D16">
        <w:rPr>
          <w:sz w:val="28"/>
        </w:rPr>
        <w:t>розвиток</w:t>
      </w:r>
      <w:r w:rsidRPr="004C3D16">
        <w:rPr>
          <w:spacing w:val="-15"/>
          <w:sz w:val="28"/>
        </w:rPr>
        <w:t xml:space="preserve"> </w:t>
      </w:r>
      <w:r w:rsidRPr="004C3D16">
        <w:rPr>
          <w:sz w:val="28"/>
        </w:rPr>
        <w:t>творчих</w:t>
      </w:r>
      <w:r w:rsidRPr="004C3D16">
        <w:rPr>
          <w:spacing w:val="-13"/>
          <w:sz w:val="28"/>
        </w:rPr>
        <w:t xml:space="preserve"> </w:t>
      </w:r>
      <w:r w:rsidRPr="004C3D16">
        <w:rPr>
          <w:sz w:val="28"/>
        </w:rPr>
        <w:t>задатків,</w:t>
      </w:r>
      <w:r w:rsidRPr="004C3D16">
        <w:rPr>
          <w:spacing w:val="-14"/>
          <w:sz w:val="28"/>
        </w:rPr>
        <w:t xml:space="preserve"> </w:t>
      </w:r>
      <w:r w:rsidRPr="004C3D16">
        <w:rPr>
          <w:sz w:val="28"/>
        </w:rPr>
        <w:t>здібностей,</w:t>
      </w:r>
      <w:r w:rsidRPr="004C3D16">
        <w:rPr>
          <w:spacing w:val="-15"/>
          <w:sz w:val="28"/>
        </w:rPr>
        <w:t xml:space="preserve"> </w:t>
      </w:r>
      <w:r w:rsidRPr="004C3D16">
        <w:rPr>
          <w:sz w:val="28"/>
        </w:rPr>
        <w:t>талантів</w:t>
      </w:r>
      <w:r w:rsidRPr="004C3D16">
        <w:rPr>
          <w:spacing w:val="-15"/>
          <w:sz w:val="28"/>
        </w:rPr>
        <w:t xml:space="preserve"> </w:t>
      </w:r>
      <w:r w:rsidRPr="004C3D16">
        <w:rPr>
          <w:spacing w:val="-2"/>
          <w:sz w:val="28"/>
        </w:rPr>
        <w:t>дітей;</w:t>
      </w:r>
    </w:p>
    <w:p w:rsidR="00C15AF6" w:rsidRPr="004C3D16" w:rsidRDefault="008E4BD7" w:rsidP="004C3D16">
      <w:pPr>
        <w:pStyle w:val="a5"/>
        <w:numPr>
          <w:ilvl w:val="0"/>
          <w:numId w:val="5"/>
        </w:numPr>
        <w:tabs>
          <w:tab w:val="left" w:pos="426"/>
          <w:tab w:val="left" w:pos="1146"/>
        </w:tabs>
        <w:spacing w:before="105"/>
        <w:ind w:right="421" w:hanging="360"/>
        <w:jc w:val="left"/>
        <w:rPr>
          <w:sz w:val="28"/>
        </w:rPr>
      </w:pPr>
      <w:r w:rsidRPr="004C3D16">
        <w:rPr>
          <w:position w:val="5"/>
          <w:sz w:val="20"/>
        </w:rPr>
        <w:tab/>
      </w:r>
      <w:r w:rsidRPr="004C3D16">
        <w:rPr>
          <w:sz w:val="28"/>
        </w:rPr>
        <w:t>збереження традицій національного досвіду сімейного та суспільного виховання для збагачення культурного потенціалу взаємодії між поколіннями.</w:t>
      </w:r>
    </w:p>
    <w:p w:rsidR="00C15AF6" w:rsidRPr="004C3D16" w:rsidRDefault="008E4BD7" w:rsidP="004C3D16">
      <w:pPr>
        <w:tabs>
          <w:tab w:val="left" w:pos="8687"/>
        </w:tabs>
        <w:spacing w:before="105" w:line="420" w:lineRule="atLeast"/>
        <w:ind w:left="426" w:right="422"/>
        <w:rPr>
          <w:sz w:val="28"/>
        </w:rPr>
      </w:pPr>
      <w:r w:rsidRPr="004C3D16">
        <w:rPr>
          <w:b/>
          <w:sz w:val="28"/>
        </w:rPr>
        <w:t xml:space="preserve">Базові принципи реалізації Стандарту </w:t>
      </w:r>
      <w:r w:rsidRPr="004C3D16">
        <w:rPr>
          <w:sz w:val="28"/>
        </w:rPr>
        <w:t>складають</w:t>
      </w:r>
      <w:r w:rsidRPr="004C3D16">
        <w:rPr>
          <w:sz w:val="28"/>
        </w:rPr>
        <w:tab/>
      </w:r>
      <w:r w:rsidRPr="004C3D16">
        <w:rPr>
          <w:spacing w:val="-2"/>
          <w:sz w:val="28"/>
        </w:rPr>
        <w:t xml:space="preserve">загальні </w:t>
      </w:r>
      <w:r w:rsidRPr="004C3D16">
        <w:rPr>
          <w:sz w:val="28"/>
        </w:rPr>
        <w:t>демократичні принципи суспільного життя:</w:t>
      </w:r>
    </w:p>
    <w:p w:rsidR="00C15AF6" w:rsidRPr="004C3D16" w:rsidRDefault="008E4BD7" w:rsidP="004C3D16">
      <w:pPr>
        <w:pStyle w:val="a5"/>
        <w:numPr>
          <w:ilvl w:val="0"/>
          <w:numId w:val="5"/>
        </w:numPr>
        <w:tabs>
          <w:tab w:val="left" w:pos="426"/>
          <w:tab w:val="left" w:pos="1146"/>
        </w:tabs>
        <w:ind w:right="421" w:hanging="360"/>
        <w:jc w:val="left"/>
        <w:rPr>
          <w:sz w:val="28"/>
        </w:rPr>
      </w:pPr>
      <w:r w:rsidRPr="004C3D16">
        <w:rPr>
          <w:position w:val="5"/>
          <w:sz w:val="20"/>
        </w:rPr>
        <w:tab/>
      </w:r>
      <w:r w:rsidRPr="004C3D16">
        <w:rPr>
          <w:sz w:val="28"/>
        </w:rPr>
        <w:t>демократичність (формування засад демократичного</w:t>
      </w:r>
      <w:r w:rsidRPr="004C3D16">
        <w:rPr>
          <w:spacing w:val="40"/>
          <w:sz w:val="28"/>
        </w:rPr>
        <w:t xml:space="preserve"> </w:t>
      </w:r>
      <w:r w:rsidRPr="004C3D16">
        <w:rPr>
          <w:sz w:val="28"/>
        </w:rPr>
        <w:t>суспільства, де кожен / кожна можуть бути почутими, мають право на самовираження та активну участь);</w:t>
      </w:r>
    </w:p>
    <w:p w:rsidR="00C15AF6" w:rsidRPr="004C3D16" w:rsidRDefault="008E4BD7" w:rsidP="004C3D16">
      <w:pPr>
        <w:pStyle w:val="a5"/>
        <w:numPr>
          <w:ilvl w:val="0"/>
          <w:numId w:val="5"/>
        </w:numPr>
        <w:tabs>
          <w:tab w:val="left" w:pos="426"/>
          <w:tab w:val="left" w:pos="1146"/>
        </w:tabs>
        <w:spacing w:before="104"/>
        <w:ind w:right="422" w:hanging="360"/>
        <w:jc w:val="left"/>
        <w:rPr>
          <w:sz w:val="28"/>
        </w:rPr>
      </w:pPr>
      <w:r w:rsidRPr="004C3D16">
        <w:rPr>
          <w:position w:val="5"/>
          <w:sz w:val="20"/>
        </w:rPr>
        <w:tab/>
      </w:r>
      <w:r w:rsidRPr="004C3D16">
        <w:rPr>
          <w:sz w:val="28"/>
        </w:rPr>
        <w:t>рівний доступ до якісної дошкільної освіти кожній дитини,</w:t>
      </w:r>
      <w:r w:rsidRPr="004C3D16">
        <w:rPr>
          <w:spacing w:val="40"/>
          <w:sz w:val="28"/>
        </w:rPr>
        <w:t xml:space="preserve"> </w:t>
      </w:r>
      <w:r w:rsidRPr="004C3D16">
        <w:rPr>
          <w:sz w:val="28"/>
        </w:rPr>
        <w:t>освіти без дискримінації за будь-якими ознаками;</w:t>
      </w:r>
    </w:p>
    <w:p w:rsidR="00C15AF6" w:rsidRPr="004C3D16" w:rsidRDefault="008E4BD7" w:rsidP="004C3D16">
      <w:pPr>
        <w:pStyle w:val="a5"/>
        <w:numPr>
          <w:ilvl w:val="0"/>
          <w:numId w:val="5"/>
        </w:numPr>
        <w:tabs>
          <w:tab w:val="left" w:pos="426"/>
          <w:tab w:val="left" w:pos="1146"/>
        </w:tabs>
        <w:spacing w:before="88"/>
        <w:ind w:right="422" w:hanging="360"/>
        <w:jc w:val="left"/>
        <w:rPr>
          <w:sz w:val="28"/>
        </w:rPr>
      </w:pPr>
      <w:r w:rsidRPr="004C3D16">
        <w:rPr>
          <w:position w:val="5"/>
          <w:sz w:val="20"/>
        </w:rPr>
        <w:tab/>
      </w:r>
      <w:r w:rsidRPr="004C3D16">
        <w:rPr>
          <w:sz w:val="28"/>
        </w:rPr>
        <w:t>забезпечення сталого розвитку України та її європейського вибору (основи соціальної, екологічної та економічної свідомості, відповідальності за власні дії та їх наслідки для довкілля);</w:t>
      </w:r>
    </w:p>
    <w:p w:rsidR="00C15AF6" w:rsidRPr="004C3D16" w:rsidRDefault="008E4BD7" w:rsidP="004C3D16">
      <w:pPr>
        <w:pStyle w:val="a5"/>
        <w:numPr>
          <w:ilvl w:val="0"/>
          <w:numId w:val="5"/>
        </w:numPr>
        <w:tabs>
          <w:tab w:val="left" w:pos="426"/>
          <w:tab w:val="left" w:pos="1146"/>
        </w:tabs>
        <w:spacing w:before="105"/>
        <w:ind w:right="422" w:hanging="360"/>
        <w:jc w:val="left"/>
        <w:rPr>
          <w:sz w:val="28"/>
        </w:rPr>
      </w:pPr>
      <w:r w:rsidRPr="004C3D16">
        <w:rPr>
          <w:position w:val="5"/>
          <w:sz w:val="20"/>
        </w:rPr>
        <w:tab/>
      </w:r>
      <w:r w:rsidRPr="004C3D16">
        <w:rPr>
          <w:sz w:val="28"/>
        </w:rPr>
        <w:t>міжвідомча взаємодія (співпраця закладів освіти з психологічною, соціальною та медичною службами);</w:t>
      </w:r>
    </w:p>
    <w:p w:rsidR="00C15AF6" w:rsidRPr="004C3D16" w:rsidRDefault="008E4BD7" w:rsidP="004C3D16">
      <w:pPr>
        <w:pStyle w:val="a5"/>
        <w:numPr>
          <w:ilvl w:val="0"/>
          <w:numId w:val="5"/>
        </w:numPr>
        <w:tabs>
          <w:tab w:val="left" w:pos="426"/>
          <w:tab w:val="left" w:pos="1146"/>
        </w:tabs>
        <w:spacing w:before="106"/>
        <w:ind w:right="420" w:hanging="360"/>
        <w:jc w:val="left"/>
        <w:rPr>
          <w:sz w:val="28"/>
        </w:rPr>
      </w:pPr>
      <w:r w:rsidRPr="004C3D16">
        <w:rPr>
          <w:position w:val="5"/>
          <w:sz w:val="20"/>
        </w:rPr>
        <w:tab/>
      </w:r>
      <w:r w:rsidRPr="004C3D16">
        <w:rPr>
          <w:sz w:val="28"/>
        </w:rPr>
        <w:t>державно-громадське та державно-приватне партнерство в організації та управлінні дошкільною освітою;</w:t>
      </w:r>
    </w:p>
    <w:p w:rsidR="00C15AF6" w:rsidRPr="004C3D16" w:rsidRDefault="008E4BD7" w:rsidP="004C3D16">
      <w:pPr>
        <w:pStyle w:val="a5"/>
        <w:numPr>
          <w:ilvl w:val="0"/>
          <w:numId w:val="5"/>
        </w:numPr>
        <w:tabs>
          <w:tab w:val="left" w:pos="426"/>
          <w:tab w:val="left" w:pos="1146"/>
        </w:tabs>
        <w:spacing w:before="105"/>
        <w:ind w:right="421" w:hanging="360"/>
        <w:jc w:val="left"/>
        <w:rPr>
          <w:sz w:val="28"/>
        </w:rPr>
      </w:pPr>
      <w:r w:rsidRPr="004C3D16">
        <w:rPr>
          <w:position w:val="5"/>
          <w:sz w:val="20"/>
        </w:rPr>
        <w:tab/>
      </w:r>
      <w:r w:rsidRPr="004C3D16">
        <w:rPr>
          <w:sz w:val="28"/>
        </w:rPr>
        <w:t xml:space="preserve">соціально-педагогічне партнерство громади та всіх учасників освітнього процесу (засновників закладів освіти, батьків або осіб, які їх замінюють, керівників та працівників закладів дошкільної освіти, фахівців, що надають освітні послуги дітям дошкільного віку, інших </w:t>
      </w:r>
      <w:r w:rsidRPr="004C3D16">
        <w:rPr>
          <w:spacing w:val="-2"/>
          <w:sz w:val="28"/>
        </w:rPr>
        <w:t>фахівців).</w:t>
      </w:r>
    </w:p>
    <w:p w:rsidR="00C15AF6" w:rsidRPr="004C3D16" w:rsidRDefault="008E4BD7" w:rsidP="004C3D16">
      <w:pPr>
        <w:pStyle w:val="a3"/>
        <w:spacing w:before="207" w:line="316" w:lineRule="auto"/>
        <w:ind w:right="420" w:firstLine="134"/>
      </w:pPr>
      <w:r w:rsidRPr="004C3D16">
        <w:t xml:space="preserve">Зміст та організація освітнього процесу у сфері дошкільної освіти визначаються принципами науковості, систематичності, активності, </w:t>
      </w:r>
      <w:proofErr w:type="spellStart"/>
      <w:r w:rsidRPr="004C3D16">
        <w:t>природовідповідності</w:t>
      </w:r>
      <w:proofErr w:type="spellEnd"/>
      <w:r w:rsidRPr="004C3D16">
        <w:t>, які вимагають від педагога такої організації освітнього процесу, за якої максимально активізується діяльність дитини в пізнанні навколишнього світу, реалізації її творчих задумів</w:t>
      </w:r>
      <w:r w:rsidRPr="004C3D16">
        <w:rPr>
          <w:spacing w:val="40"/>
        </w:rPr>
        <w:t xml:space="preserve"> </w:t>
      </w:r>
      <w:r w:rsidRPr="004C3D16">
        <w:t>та мрій.</w:t>
      </w:r>
    </w:p>
    <w:p w:rsidR="00C15AF6" w:rsidRPr="004C3D16" w:rsidRDefault="008E4BD7" w:rsidP="004C3D16">
      <w:pPr>
        <w:pStyle w:val="1"/>
        <w:spacing w:before="240" w:line="316" w:lineRule="auto"/>
        <w:ind w:right="1374"/>
        <w:jc w:val="left"/>
      </w:pPr>
      <w:r w:rsidRPr="004C3D16">
        <w:t>Становлення</w:t>
      </w:r>
      <w:r w:rsidRPr="004C3D16">
        <w:rPr>
          <w:spacing w:val="-5"/>
        </w:rPr>
        <w:t xml:space="preserve"> </w:t>
      </w:r>
      <w:proofErr w:type="spellStart"/>
      <w:r w:rsidRPr="004C3D16">
        <w:t>компетентностей</w:t>
      </w:r>
      <w:proofErr w:type="spellEnd"/>
      <w:r w:rsidRPr="004C3D16">
        <w:rPr>
          <w:spacing w:val="-8"/>
        </w:rPr>
        <w:t xml:space="preserve"> </w:t>
      </w:r>
      <w:r w:rsidRPr="004C3D16">
        <w:t>дитини</w:t>
      </w:r>
      <w:r w:rsidRPr="004C3D16">
        <w:rPr>
          <w:spacing w:val="-7"/>
        </w:rPr>
        <w:t xml:space="preserve"> </w:t>
      </w:r>
      <w:r w:rsidRPr="004C3D16">
        <w:t>під</w:t>
      </w:r>
      <w:r w:rsidRPr="004C3D16">
        <w:rPr>
          <w:spacing w:val="-6"/>
        </w:rPr>
        <w:t xml:space="preserve"> </w:t>
      </w:r>
      <w:r w:rsidRPr="004C3D16">
        <w:t>час</w:t>
      </w:r>
      <w:r w:rsidRPr="004C3D16">
        <w:rPr>
          <w:spacing w:val="-7"/>
        </w:rPr>
        <w:t xml:space="preserve"> </w:t>
      </w:r>
      <w:r w:rsidRPr="004C3D16">
        <w:t>здобуття дошкільної освіти.</w:t>
      </w:r>
    </w:p>
    <w:p w:rsidR="00C15AF6" w:rsidRPr="004C3D16" w:rsidRDefault="008E4BD7" w:rsidP="004C3D16">
      <w:pPr>
        <w:pStyle w:val="a3"/>
        <w:spacing w:line="316" w:lineRule="auto"/>
        <w:ind w:right="419" w:firstLine="134"/>
      </w:pPr>
      <w:r w:rsidRPr="004C3D16">
        <w:t>Ключові компетентності під час здобуття дошкільної освіти формуються за різними освітніми напрямами, спрямованими на розвиток особистості дитини. Освітні напрями визначають зміст роботи закладу дошкільної освіти через організацію педагогом</w:t>
      </w:r>
      <w:r w:rsidRPr="004C3D16">
        <w:rPr>
          <w:spacing w:val="40"/>
        </w:rPr>
        <w:t xml:space="preserve"> </w:t>
      </w:r>
      <w:r w:rsidRPr="004C3D16">
        <w:t>базових (основних) видів діяльності, які збагачують досвід дитини та реалізуються як особистісне надбання дитини (результат розвитку) за підтримки батьків в умовах родинного виховання.</w:t>
      </w:r>
    </w:p>
    <w:p w:rsidR="00C15AF6" w:rsidRPr="004C3D16" w:rsidRDefault="008E4BD7" w:rsidP="004C3D16">
      <w:pPr>
        <w:pStyle w:val="a3"/>
        <w:spacing w:before="241" w:line="316" w:lineRule="auto"/>
        <w:ind w:right="420"/>
      </w:pPr>
      <w:r w:rsidRPr="004C3D16">
        <w:t xml:space="preserve">Компетентність як результат дошкільної освіти та особистісне надбання </w:t>
      </w:r>
      <w:r w:rsidRPr="004C3D16">
        <w:lastRenderedPageBreak/>
        <w:t xml:space="preserve">відображає систему взаємопов’язаних компонентів фізичного, психічного, соціального, духовного розвитку особистості </w:t>
      </w:r>
      <w:r w:rsidRPr="004C3D16">
        <w:rPr>
          <w:spacing w:val="-2"/>
        </w:rPr>
        <w:t>дитини:</w:t>
      </w:r>
    </w:p>
    <w:p w:rsidR="00C15AF6" w:rsidRPr="004C3D16" w:rsidRDefault="008E4BD7" w:rsidP="004C3D16">
      <w:pPr>
        <w:pStyle w:val="a5"/>
        <w:numPr>
          <w:ilvl w:val="0"/>
          <w:numId w:val="5"/>
        </w:numPr>
        <w:tabs>
          <w:tab w:val="left" w:pos="1146"/>
        </w:tabs>
        <w:spacing w:before="138"/>
        <w:ind w:left="1146"/>
        <w:jc w:val="left"/>
        <w:rPr>
          <w:sz w:val="28"/>
        </w:rPr>
      </w:pPr>
      <w:r w:rsidRPr="004C3D16">
        <w:rPr>
          <w:spacing w:val="-2"/>
          <w:sz w:val="28"/>
        </w:rPr>
        <w:t>емоційно-ціннісного</w:t>
      </w:r>
      <w:r w:rsidRPr="004C3D16">
        <w:rPr>
          <w:spacing w:val="9"/>
          <w:sz w:val="28"/>
        </w:rPr>
        <w:t xml:space="preserve"> </w:t>
      </w:r>
      <w:r w:rsidRPr="004C3D16">
        <w:rPr>
          <w:spacing w:val="-2"/>
          <w:sz w:val="28"/>
        </w:rPr>
        <w:t>ставлення;</w:t>
      </w:r>
    </w:p>
    <w:p w:rsidR="00C15AF6" w:rsidRPr="004C3D16" w:rsidRDefault="008E4BD7" w:rsidP="004C3D16">
      <w:pPr>
        <w:pStyle w:val="a5"/>
        <w:numPr>
          <w:ilvl w:val="0"/>
          <w:numId w:val="5"/>
        </w:numPr>
        <w:tabs>
          <w:tab w:val="left" w:pos="1146"/>
        </w:tabs>
        <w:spacing w:before="104"/>
        <w:ind w:left="1146"/>
        <w:jc w:val="left"/>
        <w:rPr>
          <w:sz w:val="28"/>
        </w:rPr>
      </w:pPr>
      <w:r w:rsidRPr="004C3D16">
        <w:rPr>
          <w:spacing w:val="-2"/>
          <w:sz w:val="28"/>
        </w:rPr>
        <w:t>сформованості</w:t>
      </w:r>
      <w:r w:rsidRPr="004C3D16">
        <w:rPr>
          <w:spacing w:val="5"/>
          <w:sz w:val="28"/>
        </w:rPr>
        <w:t xml:space="preserve"> </w:t>
      </w:r>
      <w:r w:rsidRPr="004C3D16">
        <w:rPr>
          <w:spacing w:val="-2"/>
          <w:sz w:val="28"/>
        </w:rPr>
        <w:t>знань;</w:t>
      </w:r>
    </w:p>
    <w:p w:rsidR="00C15AF6" w:rsidRPr="004C3D16" w:rsidRDefault="008E4BD7" w:rsidP="004C3D16">
      <w:pPr>
        <w:pStyle w:val="a5"/>
        <w:numPr>
          <w:ilvl w:val="0"/>
          <w:numId w:val="5"/>
        </w:numPr>
        <w:tabs>
          <w:tab w:val="left" w:pos="426"/>
          <w:tab w:val="left" w:pos="1146"/>
        </w:tabs>
        <w:spacing w:before="105"/>
        <w:ind w:right="421" w:hanging="360"/>
        <w:jc w:val="left"/>
        <w:rPr>
          <w:sz w:val="28"/>
        </w:rPr>
      </w:pPr>
      <w:r w:rsidRPr="004C3D16">
        <w:rPr>
          <w:noProof/>
          <w:sz w:val="28"/>
          <w:lang w:eastAsia="uk-UA"/>
        </w:rPr>
        <mc:AlternateContent>
          <mc:Choice Requires="wps">
            <w:drawing>
              <wp:anchor distT="0" distB="0" distL="0" distR="0" simplePos="0" relativeHeight="487315968" behindDoc="1" locked="0" layoutInCell="1" allowOverlap="1" wp14:anchorId="4712B845" wp14:editId="34341532">
                <wp:simplePos x="0" y="0"/>
                <wp:positionH relativeFrom="page">
                  <wp:posOffset>4011929</wp:posOffset>
                </wp:positionH>
                <wp:positionV relativeFrom="paragraph">
                  <wp:posOffset>849527</wp:posOffset>
                </wp:positionV>
                <wp:extent cx="76200"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rsidR="00C15AF6" w:rsidRDefault="008E4BD7">
                            <w:pPr>
                              <w:spacing w:line="266" w:lineRule="exact"/>
                              <w:rPr>
                                <w:sz w:val="24"/>
                              </w:rPr>
                            </w:pPr>
                            <w:r>
                              <w:rPr>
                                <w:spacing w:val="-10"/>
                                <w:sz w:val="24"/>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5.9pt;margin-top:66.9pt;width:6pt;height:13.3pt;z-index:-1600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" filled="f" stroked="f">
                <v:path arrowok="t"/>
                <v:textbox inset="0,0,0,0">
                  <w:txbxContent>
                    <w:p w:rsidR="00C15AF6" w:rsidRDefault="008E4BD7">
                      <w:pPr>
                        <w:spacing w:line="266" w:lineRule="exact"/>
                        <w:rPr>
                          <w:sz w:val="24"/>
                        </w:rPr>
                      </w:pPr>
                      <w:r>
                        <w:rPr>
                          <w:spacing w:val="-10"/>
                          <w:sz w:val="24"/>
                        </w:rPr>
                        <w:t>7</w:t>
                      </w:r>
                    </w:p>
                  </w:txbxContent>
                </v:textbox>
                <w10:wrap anchorx="page"/>
              </v:shape>
            </w:pict>
          </mc:Fallback>
        </mc:AlternateContent>
      </w:r>
      <w:r w:rsidRPr="004C3D16">
        <w:rPr>
          <w:position w:val="5"/>
          <w:sz w:val="20"/>
        </w:rPr>
        <w:tab/>
      </w:r>
      <w:r w:rsidRPr="004C3D16">
        <w:rPr>
          <w:sz w:val="28"/>
        </w:rPr>
        <w:t>здатності та навичок до активного, творчого впровадження набутого досвіду, тобто до регуляції досягнень, поведінки, діяльності.</w:t>
      </w:r>
    </w:p>
    <w:p w:rsidR="00C15AF6" w:rsidRPr="004C3D16" w:rsidRDefault="008E4BD7" w:rsidP="004C3D16">
      <w:pPr>
        <w:pStyle w:val="a3"/>
        <w:spacing w:before="4"/>
        <w:ind w:left="0"/>
        <w:rPr>
          <w:sz w:val="16"/>
        </w:rPr>
      </w:pPr>
      <w:r w:rsidRPr="004C3D16">
        <w:rPr>
          <w:noProof/>
          <w:sz w:val="16"/>
          <w:lang w:eastAsia="uk-UA"/>
        </w:rPr>
        <mc:AlternateContent>
          <mc:Choice Requires="wps">
            <w:drawing>
              <wp:anchor distT="0" distB="0" distL="0" distR="0" simplePos="0" relativeHeight="487588352" behindDoc="1" locked="0" layoutInCell="1" allowOverlap="1" wp14:anchorId="4D1DE8BE" wp14:editId="0F76A91A">
                <wp:simplePos x="0" y="0"/>
                <wp:positionH relativeFrom="page">
                  <wp:posOffset>1061466</wp:posOffset>
                </wp:positionH>
                <wp:positionV relativeFrom="paragraph">
                  <wp:posOffset>133221</wp:posOffset>
                </wp:positionV>
                <wp:extent cx="5977890" cy="35433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354330"/>
                        </a:xfrm>
                        <a:custGeom>
                          <a:avLst/>
                          <a:gdLst/>
                          <a:ahLst/>
                          <a:cxnLst/>
                          <a:rect l="l" t="t" r="r" b="b"/>
                          <a:pathLst>
                            <a:path w="5977890" h="354330">
                              <a:moveTo>
                                <a:pt x="5977890" y="0"/>
                              </a:moveTo>
                              <a:lnTo>
                                <a:pt x="0" y="0"/>
                              </a:lnTo>
                              <a:lnTo>
                                <a:pt x="0" y="354329"/>
                              </a:lnTo>
                              <a:lnTo>
                                <a:pt x="5977890" y="354329"/>
                              </a:lnTo>
                              <a:lnTo>
                                <a:pt x="59778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3.580002pt;margin-top:10.489843pt;width:470.7pt;height:27.9pt;mso-position-horizontal-relative:page;mso-position-vertical-relative:paragraph;z-index:-15728128;mso-wrap-distance-left:0;mso-wrap-distance-right:0" id="docshape4" filled="true" fillcolor="#ffffff" stroked="false">
                <v:fill type="solid"/>
                <w10:wrap type="topAndBottom"/>
              </v:rect>
            </w:pict>
          </mc:Fallback>
        </mc:AlternateContent>
      </w:r>
    </w:p>
    <w:p w:rsidR="00C15AF6" w:rsidRPr="004C3D16" w:rsidRDefault="008E4BD7" w:rsidP="004C3D16">
      <w:pPr>
        <w:pStyle w:val="a3"/>
        <w:spacing w:before="70" w:line="316" w:lineRule="auto"/>
        <w:ind w:right="420" w:firstLine="201"/>
      </w:pPr>
      <w:r w:rsidRPr="004C3D16">
        <w:t xml:space="preserve">Педагогічні впливи забезпечують цілісність особистості, яка проявляється в розвинених емоціях, зростаючій свідомості, керованій </w:t>
      </w:r>
      <w:r w:rsidRPr="004C3D16">
        <w:rPr>
          <w:spacing w:val="-2"/>
        </w:rPr>
        <w:t>поведінці.</w:t>
      </w:r>
    </w:p>
    <w:p w:rsidR="00C15AF6" w:rsidRPr="004C3D16" w:rsidRDefault="008E4BD7" w:rsidP="004C3D16">
      <w:pPr>
        <w:pStyle w:val="a3"/>
        <w:spacing w:before="240" w:line="316" w:lineRule="auto"/>
        <w:ind w:right="422" w:firstLine="134"/>
      </w:pPr>
      <w:r w:rsidRPr="004C3D16">
        <w:t>Стандарт представляє взаємозв’язок між цінностями дошкільної освіти, напрямами освіти (змістом), процесом формування досвіду дитини в різних видах діяльності, що забезпечує освітній результат — компетентність дитини старшого дошкільного віку.</w:t>
      </w:r>
    </w:p>
    <w:p w:rsidR="00C15AF6" w:rsidRPr="004C3D16" w:rsidRDefault="008E4BD7" w:rsidP="004C3D16">
      <w:pPr>
        <w:pStyle w:val="a3"/>
        <w:spacing w:before="240" w:line="316" w:lineRule="auto"/>
        <w:ind w:right="419" w:firstLine="134"/>
      </w:pPr>
      <w:r w:rsidRPr="004C3D16">
        <w:t>Ключові для дошкільної освіти компетентності дитини (рухова і здоров’язбережувальна, особистісна, предметно-практична та технологічна, сенсорно-пізнавальна, логіко-математична та дослідницька, природничо-екологічна та навички, орієнтовані на сталий розвиток, ігрова, соціально-громадянська, мовленнєва, художньо-мовленнєва, мистецько-творча (художньо-продуктивна, музична, театралізована) та інші мають продовження в освітньому процесі початкової школи та впродовж життя.</w:t>
      </w:r>
    </w:p>
    <w:p w:rsidR="00C15AF6" w:rsidRPr="004C3D16" w:rsidRDefault="008E4BD7" w:rsidP="004C3D16">
      <w:pPr>
        <w:pStyle w:val="a3"/>
        <w:spacing w:before="241" w:line="316" w:lineRule="auto"/>
        <w:ind w:right="421" w:firstLine="134"/>
      </w:pPr>
      <w:r w:rsidRPr="004C3D16">
        <w:t>Компетентності,</w:t>
      </w:r>
      <w:r w:rsidRPr="004C3D16">
        <w:rPr>
          <w:spacing w:val="-1"/>
        </w:rPr>
        <w:t xml:space="preserve"> </w:t>
      </w:r>
      <w:r w:rsidRPr="004C3D16">
        <w:t>що</w:t>
      </w:r>
      <w:r w:rsidRPr="004C3D16">
        <w:rPr>
          <w:spacing w:val="-1"/>
        </w:rPr>
        <w:t xml:space="preserve"> </w:t>
      </w:r>
      <w:r w:rsidRPr="004C3D16">
        <w:t>сформовані</w:t>
      </w:r>
      <w:r w:rsidRPr="004C3D16">
        <w:rPr>
          <w:spacing w:val="-2"/>
        </w:rPr>
        <w:t xml:space="preserve"> </w:t>
      </w:r>
      <w:r w:rsidRPr="004C3D16">
        <w:t>у дитини</w:t>
      </w:r>
      <w:r w:rsidRPr="004C3D16">
        <w:rPr>
          <w:spacing w:val="-1"/>
        </w:rPr>
        <w:t xml:space="preserve"> </w:t>
      </w:r>
      <w:r w:rsidRPr="004C3D16">
        <w:t>в</w:t>
      </w:r>
      <w:r w:rsidRPr="004C3D16">
        <w:rPr>
          <w:spacing w:val="-1"/>
        </w:rPr>
        <w:t xml:space="preserve"> </w:t>
      </w:r>
      <w:r w:rsidRPr="004C3D16">
        <w:t>різних</w:t>
      </w:r>
      <w:r w:rsidRPr="004C3D16">
        <w:rPr>
          <w:spacing w:val="-1"/>
        </w:rPr>
        <w:t xml:space="preserve"> </w:t>
      </w:r>
      <w:r w:rsidRPr="004C3D16">
        <w:t>видах діяльності</w:t>
      </w:r>
      <w:r w:rsidRPr="004C3D16">
        <w:rPr>
          <w:spacing w:val="-2"/>
        </w:rPr>
        <w:t xml:space="preserve"> </w:t>
      </w:r>
      <w:r w:rsidRPr="004C3D16">
        <w:t xml:space="preserve">за освітніми напрямами створюють базу для збагачення та поглиблення змісту освіти на наступних рівнях освіти у початковій та середній школі. Всі напрями дошкільної освіти продовжено в початковій школі через освітні галузі: мовно-літературну; математичну; природничу; технологічну; </w:t>
      </w:r>
      <w:proofErr w:type="spellStart"/>
      <w:r w:rsidRPr="004C3D16">
        <w:t>інформатичну</w:t>
      </w:r>
      <w:proofErr w:type="spellEnd"/>
      <w:r w:rsidRPr="004C3D16">
        <w:t xml:space="preserve">; соціальну і </w:t>
      </w:r>
      <w:proofErr w:type="spellStart"/>
      <w:r w:rsidRPr="004C3D16">
        <w:t>здоров’язбережувальну</w:t>
      </w:r>
      <w:proofErr w:type="spellEnd"/>
      <w:r w:rsidRPr="004C3D16">
        <w:t>; громадянську та історичну; мистецьку; фізкультурну.</w:t>
      </w:r>
    </w:p>
    <w:p w:rsidR="00C15AF6" w:rsidRPr="004C3D16" w:rsidRDefault="008E4BD7" w:rsidP="004C3D16">
      <w:pPr>
        <w:pStyle w:val="1"/>
        <w:spacing w:before="141"/>
        <w:ind w:left="742"/>
        <w:jc w:val="left"/>
      </w:pPr>
      <w:r w:rsidRPr="004C3D16">
        <w:t>Форми</w:t>
      </w:r>
      <w:r w:rsidRPr="004C3D16">
        <w:rPr>
          <w:spacing w:val="-13"/>
        </w:rPr>
        <w:t xml:space="preserve"> </w:t>
      </w:r>
      <w:r w:rsidRPr="004C3D16">
        <w:t>організації</w:t>
      </w:r>
      <w:r w:rsidRPr="004C3D16">
        <w:rPr>
          <w:spacing w:val="-12"/>
        </w:rPr>
        <w:t xml:space="preserve"> </w:t>
      </w:r>
      <w:r w:rsidRPr="004C3D16">
        <w:t>освітнього</w:t>
      </w:r>
      <w:r w:rsidRPr="004C3D16">
        <w:rPr>
          <w:spacing w:val="-13"/>
        </w:rPr>
        <w:t xml:space="preserve"> </w:t>
      </w:r>
      <w:r w:rsidRPr="004C3D16">
        <w:rPr>
          <w:spacing w:val="-2"/>
        </w:rPr>
        <w:t>процесу</w:t>
      </w:r>
    </w:p>
    <w:p w:rsidR="00C15AF6" w:rsidRPr="004C3D16" w:rsidRDefault="008E4BD7" w:rsidP="004C3D16">
      <w:pPr>
        <w:pStyle w:val="a3"/>
        <w:spacing w:before="149"/>
        <w:ind w:right="420" w:firstLine="315"/>
      </w:pPr>
      <w:r w:rsidRPr="004C3D16">
        <w:t xml:space="preserve">Набуття різних видів </w:t>
      </w:r>
      <w:proofErr w:type="spellStart"/>
      <w:r w:rsidRPr="004C3D16">
        <w:t>компетенцій</w:t>
      </w:r>
      <w:proofErr w:type="spellEnd"/>
      <w:r w:rsidRPr="004C3D16">
        <w:t xml:space="preserve">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w:t>
      </w:r>
      <w:r w:rsidRPr="004C3D16">
        <w:rPr>
          <w:spacing w:val="-1"/>
        </w:rPr>
        <w:t xml:space="preserve"> </w:t>
      </w:r>
      <w:r w:rsidRPr="004C3D16">
        <w:t>та</w:t>
      </w:r>
      <w:r w:rsidRPr="004C3D16">
        <w:rPr>
          <w:spacing w:val="-1"/>
        </w:rPr>
        <w:t xml:space="preserve"> </w:t>
      </w:r>
      <w:r w:rsidRPr="004C3D16">
        <w:t>інших)</w:t>
      </w:r>
      <w:r w:rsidRPr="004C3D16">
        <w:rPr>
          <w:spacing w:val="-1"/>
        </w:rPr>
        <w:t xml:space="preserve"> </w:t>
      </w:r>
      <w:r w:rsidRPr="004C3D16">
        <w:t>і</w:t>
      </w:r>
      <w:r w:rsidRPr="004C3D16">
        <w:rPr>
          <w:spacing w:val="-1"/>
        </w:rPr>
        <w:t xml:space="preserve"> </w:t>
      </w:r>
      <w:r w:rsidRPr="004C3D16">
        <w:t>вимагає</w:t>
      </w:r>
      <w:r w:rsidRPr="004C3D16">
        <w:rPr>
          <w:spacing w:val="-1"/>
        </w:rPr>
        <w:t xml:space="preserve"> </w:t>
      </w:r>
      <w:r w:rsidRPr="004C3D16">
        <w:t>практичного</w:t>
      </w:r>
      <w:r w:rsidRPr="004C3D16">
        <w:rPr>
          <w:spacing w:val="-1"/>
        </w:rPr>
        <w:t xml:space="preserve"> </w:t>
      </w:r>
      <w:r w:rsidRPr="004C3D16">
        <w:t>засвоєння</w:t>
      </w:r>
      <w:r w:rsidRPr="004C3D16">
        <w:rPr>
          <w:spacing w:val="-2"/>
        </w:rPr>
        <w:t xml:space="preserve"> </w:t>
      </w:r>
      <w:r w:rsidRPr="004C3D16">
        <w:t>дитиною</w:t>
      </w:r>
      <w:r w:rsidRPr="004C3D16">
        <w:rPr>
          <w:spacing w:val="-1"/>
        </w:rPr>
        <w:t xml:space="preserve"> </w:t>
      </w:r>
      <w:r w:rsidRPr="004C3D16">
        <w:t xml:space="preserve">системи елементарних (доступних) знань про себе та довкілля, моральних цінностей, </w:t>
      </w:r>
      <w:r w:rsidRPr="004C3D16">
        <w:lastRenderedPageBreak/>
        <w:t>уміння доречно застосовувати набуту інформацію. Організоване навчання проводиться у формі занять, починаючи з 3-го року життя. Протягом дня рівномірно розподіляються всі види активності за основними лініями розвитку залежно від бажань та інтересу дітей.</w:t>
      </w:r>
    </w:p>
    <w:p w:rsidR="00C15AF6" w:rsidRPr="004C3D16" w:rsidRDefault="008E4BD7" w:rsidP="004C3D16">
      <w:pPr>
        <w:pStyle w:val="a3"/>
        <w:spacing w:before="71"/>
        <w:ind w:left="0" w:right="4458"/>
      </w:pPr>
      <w:r w:rsidRPr="004C3D16">
        <w:t>Тривалість</w:t>
      </w:r>
      <w:r w:rsidRPr="004C3D16">
        <w:rPr>
          <w:spacing w:val="52"/>
        </w:rPr>
        <w:t xml:space="preserve"> </w:t>
      </w:r>
      <w:r w:rsidRPr="004C3D16">
        <w:t>навчальних</w:t>
      </w:r>
      <w:r w:rsidRPr="004C3D16">
        <w:rPr>
          <w:spacing w:val="-8"/>
        </w:rPr>
        <w:t xml:space="preserve"> </w:t>
      </w:r>
      <w:r w:rsidRPr="004C3D16">
        <w:t>занять</w:t>
      </w:r>
      <w:r w:rsidRPr="004C3D16">
        <w:rPr>
          <w:spacing w:val="-8"/>
        </w:rPr>
        <w:t xml:space="preserve"> </w:t>
      </w:r>
      <w:r w:rsidRPr="004C3D16">
        <w:rPr>
          <w:spacing w:val="-2"/>
        </w:rPr>
        <w:t>становить:</w:t>
      </w:r>
    </w:p>
    <w:p w:rsidR="00C15AF6" w:rsidRPr="004C3D16" w:rsidRDefault="008E4BD7" w:rsidP="004C3D16">
      <w:pPr>
        <w:pStyle w:val="a5"/>
        <w:numPr>
          <w:ilvl w:val="0"/>
          <w:numId w:val="4"/>
        </w:numPr>
        <w:tabs>
          <w:tab w:val="left" w:pos="163"/>
        </w:tabs>
        <w:spacing w:before="149"/>
        <w:ind w:left="163" w:right="4442" w:hanging="163"/>
        <w:jc w:val="left"/>
        <w:rPr>
          <w:sz w:val="28"/>
        </w:rPr>
      </w:pPr>
      <w:r w:rsidRPr="004C3D16">
        <w:rPr>
          <w:sz w:val="28"/>
        </w:rPr>
        <w:t>у</w:t>
      </w:r>
      <w:r w:rsidRPr="004C3D16">
        <w:rPr>
          <w:spacing w:val="-5"/>
          <w:sz w:val="28"/>
        </w:rPr>
        <w:t xml:space="preserve"> </w:t>
      </w:r>
      <w:r w:rsidRPr="004C3D16">
        <w:rPr>
          <w:sz w:val="28"/>
        </w:rPr>
        <w:t>ранній</w:t>
      </w:r>
      <w:r w:rsidRPr="004C3D16">
        <w:rPr>
          <w:spacing w:val="-4"/>
          <w:sz w:val="28"/>
        </w:rPr>
        <w:t xml:space="preserve"> </w:t>
      </w:r>
      <w:r w:rsidRPr="004C3D16">
        <w:rPr>
          <w:sz w:val="28"/>
        </w:rPr>
        <w:t>групі</w:t>
      </w:r>
      <w:r w:rsidRPr="004C3D16">
        <w:rPr>
          <w:spacing w:val="-4"/>
          <w:sz w:val="28"/>
        </w:rPr>
        <w:t xml:space="preserve"> </w:t>
      </w:r>
      <w:r w:rsidRPr="004C3D16">
        <w:rPr>
          <w:sz w:val="28"/>
        </w:rPr>
        <w:t>–</w:t>
      </w:r>
      <w:r w:rsidRPr="004C3D16">
        <w:rPr>
          <w:spacing w:val="-4"/>
          <w:sz w:val="28"/>
        </w:rPr>
        <w:t xml:space="preserve"> </w:t>
      </w:r>
      <w:r w:rsidRPr="004C3D16">
        <w:rPr>
          <w:sz w:val="28"/>
        </w:rPr>
        <w:t>не</w:t>
      </w:r>
      <w:r w:rsidRPr="004C3D16">
        <w:rPr>
          <w:spacing w:val="-5"/>
          <w:sz w:val="28"/>
        </w:rPr>
        <w:t xml:space="preserve"> </w:t>
      </w:r>
      <w:r w:rsidRPr="004C3D16">
        <w:rPr>
          <w:sz w:val="28"/>
        </w:rPr>
        <w:t>більше</w:t>
      </w:r>
      <w:r w:rsidRPr="004C3D16">
        <w:rPr>
          <w:spacing w:val="-4"/>
          <w:sz w:val="28"/>
        </w:rPr>
        <w:t xml:space="preserve"> </w:t>
      </w:r>
      <w:r w:rsidRPr="004C3D16">
        <w:rPr>
          <w:sz w:val="28"/>
        </w:rPr>
        <w:t>10</w:t>
      </w:r>
      <w:r w:rsidRPr="004C3D16">
        <w:rPr>
          <w:spacing w:val="-4"/>
          <w:sz w:val="28"/>
        </w:rPr>
        <w:t xml:space="preserve"> </w:t>
      </w:r>
      <w:r w:rsidRPr="004C3D16">
        <w:rPr>
          <w:spacing w:val="-2"/>
          <w:sz w:val="28"/>
        </w:rPr>
        <w:t>хвилин;</w:t>
      </w:r>
    </w:p>
    <w:p w:rsidR="00C15AF6" w:rsidRPr="004C3D16" w:rsidRDefault="008E4BD7" w:rsidP="004C3D16">
      <w:pPr>
        <w:pStyle w:val="a5"/>
        <w:numPr>
          <w:ilvl w:val="0"/>
          <w:numId w:val="4"/>
        </w:numPr>
        <w:tabs>
          <w:tab w:val="left" w:pos="1255"/>
        </w:tabs>
        <w:spacing w:before="151"/>
        <w:ind w:hanging="163"/>
        <w:jc w:val="left"/>
        <w:rPr>
          <w:sz w:val="28"/>
        </w:rPr>
      </w:pPr>
      <w:r w:rsidRPr="004C3D16">
        <w:rPr>
          <w:sz w:val="28"/>
        </w:rPr>
        <w:t>у</w:t>
      </w:r>
      <w:r w:rsidRPr="004C3D16">
        <w:rPr>
          <w:spacing w:val="61"/>
          <w:sz w:val="28"/>
        </w:rPr>
        <w:t xml:space="preserve"> </w:t>
      </w:r>
      <w:r w:rsidRPr="004C3D16">
        <w:rPr>
          <w:sz w:val="28"/>
        </w:rPr>
        <w:t>молодшій</w:t>
      </w:r>
      <w:r w:rsidRPr="004C3D16">
        <w:rPr>
          <w:spacing w:val="-4"/>
          <w:sz w:val="28"/>
        </w:rPr>
        <w:t xml:space="preserve"> </w:t>
      </w:r>
      <w:r w:rsidRPr="004C3D16">
        <w:rPr>
          <w:sz w:val="28"/>
        </w:rPr>
        <w:t>групі</w:t>
      </w:r>
      <w:r w:rsidRPr="004C3D16">
        <w:rPr>
          <w:spacing w:val="-5"/>
          <w:sz w:val="28"/>
        </w:rPr>
        <w:t xml:space="preserve"> </w:t>
      </w:r>
      <w:r w:rsidRPr="004C3D16">
        <w:rPr>
          <w:sz w:val="28"/>
        </w:rPr>
        <w:t>–</w:t>
      </w:r>
      <w:r w:rsidRPr="004C3D16">
        <w:rPr>
          <w:spacing w:val="-4"/>
          <w:sz w:val="28"/>
        </w:rPr>
        <w:t xml:space="preserve"> </w:t>
      </w:r>
      <w:r w:rsidRPr="004C3D16">
        <w:rPr>
          <w:sz w:val="28"/>
        </w:rPr>
        <w:t>не</w:t>
      </w:r>
      <w:r w:rsidRPr="004C3D16">
        <w:rPr>
          <w:spacing w:val="-4"/>
          <w:sz w:val="28"/>
        </w:rPr>
        <w:t xml:space="preserve"> </w:t>
      </w:r>
      <w:r w:rsidRPr="004C3D16">
        <w:rPr>
          <w:sz w:val="28"/>
        </w:rPr>
        <w:t>більше</w:t>
      </w:r>
      <w:r w:rsidRPr="004C3D16">
        <w:rPr>
          <w:spacing w:val="-5"/>
          <w:sz w:val="28"/>
        </w:rPr>
        <w:t xml:space="preserve"> </w:t>
      </w:r>
      <w:r w:rsidRPr="004C3D16">
        <w:rPr>
          <w:sz w:val="28"/>
        </w:rPr>
        <w:t>15</w:t>
      </w:r>
      <w:r w:rsidRPr="004C3D16">
        <w:rPr>
          <w:spacing w:val="-4"/>
          <w:sz w:val="28"/>
        </w:rPr>
        <w:t xml:space="preserve"> </w:t>
      </w:r>
      <w:r w:rsidRPr="004C3D16">
        <w:rPr>
          <w:spacing w:val="-2"/>
          <w:sz w:val="28"/>
        </w:rPr>
        <w:t>хвилин;</w:t>
      </w:r>
    </w:p>
    <w:p w:rsidR="00C15AF6" w:rsidRPr="004C3D16" w:rsidRDefault="008E4BD7" w:rsidP="004C3D16">
      <w:pPr>
        <w:pStyle w:val="a5"/>
        <w:numPr>
          <w:ilvl w:val="0"/>
          <w:numId w:val="4"/>
        </w:numPr>
        <w:tabs>
          <w:tab w:val="left" w:pos="1255"/>
        </w:tabs>
        <w:spacing w:before="150"/>
        <w:ind w:hanging="163"/>
        <w:jc w:val="left"/>
        <w:rPr>
          <w:sz w:val="28"/>
        </w:rPr>
      </w:pPr>
      <w:r w:rsidRPr="004C3D16">
        <w:rPr>
          <w:sz w:val="28"/>
        </w:rPr>
        <w:t>у</w:t>
      </w:r>
      <w:r w:rsidRPr="004C3D16">
        <w:rPr>
          <w:spacing w:val="-6"/>
          <w:sz w:val="28"/>
        </w:rPr>
        <w:t xml:space="preserve"> </w:t>
      </w:r>
      <w:r w:rsidRPr="004C3D16">
        <w:rPr>
          <w:sz w:val="28"/>
        </w:rPr>
        <w:t>середній</w:t>
      </w:r>
      <w:r w:rsidRPr="004C3D16">
        <w:rPr>
          <w:spacing w:val="-6"/>
          <w:sz w:val="28"/>
        </w:rPr>
        <w:t xml:space="preserve"> </w:t>
      </w:r>
      <w:r w:rsidRPr="004C3D16">
        <w:rPr>
          <w:sz w:val="28"/>
        </w:rPr>
        <w:t>групі</w:t>
      </w:r>
      <w:r w:rsidRPr="004C3D16">
        <w:rPr>
          <w:spacing w:val="-5"/>
          <w:sz w:val="28"/>
        </w:rPr>
        <w:t xml:space="preserve"> </w:t>
      </w:r>
      <w:r w:rsidRPr="004C3D16">
        <w:rPr>
          <w:sz w:val="28"/>
        </w:rPr>
        <w:t>–20</w:t>
      </w:r>
      <w:r w:rsidRPr="004C3D16">
        <w:rPr>
          <w:spacing w:val="-6"/>
          <w:sz w:val="28"/>
        </w:rPr>
        <w:t xml:space="preserve"> </w:t>
      </w:r>
      <w:r w:rsidRPr="004C3D16">
        <w:rPr>
          <w:spacing w:val="-2"/>
          <w:sz w:val="28"/>
        </w:rPr>
        <w:t>хвилин;</w:t>
      </w:r>
    </w:p>
    <w:p w:rsidR="00C15AF6" w:rsidRPr="004C3D16" w:rsidRDefault="008E4BD7" w:rsidP="004C3D16">
      <w:pPr>
        <w:pStyle w:val="a5"/>
        <w:numPr>
          <w:ilvl w:val="0"/>
          <w:numId w:val="4"/>
        </w:numPr>
        <w:tabs>
          <w:tab w:val="left" w:pos="1255"/>
        </w:tabs>
        <w:spacing w:before="149"/>
        <w:ind w:hanging="163"/>
        <w:jc w:val="left"/>
        <w:rPr>
          <w:sz w:val="28"/>
        </w:rPr>
      </w:pPr>
      <w:r w:rsidRPr="004C3D16">
        <w:rPr>
          <w:sz w:val="28"/>
        </w:rPr>
        <w:t>у</w:t>
      </w:r>
      <w:r w:rsidRPr="004C3D16">
        <w:rPr>
          <w:spacing w:val="-6"/>
          <w:sz w:val="28"/>
        </w:rPr>
        <w:t xml:space="preserve"> </w:t>
      </w:r>
      <w:r w:rsidRPr="004C3D16">
        <w:rPr>
          <w:sz w:val="28"/>
        </w:rPr>
        <w:t>старшій</w:t>
      </w:r>
      <w:r w:rsidRPr="004C3D16">
        <w:rPr>
          <w:spacing w:val="-5"/>
          <w:sz w:val="28"/>
        </w:rPr>
        <w:t xml:space="preserve"> </w:t>
      </w:r>
      <w:r w:rsidRPr="004C3D16">
        <w:rPr>
          <w:sz w:val="28"/>
        </w:rPr>
        <w:t>групі</w:t>
      </w:r>
      <w:r w:rsidRPr="004C3D16">
        <w:rPr>
          <w:spacing w:val="-6"/>
          <w:sz w:val="28"/>
        </w:rPr>
        <w:t xml:space="preserve"> </w:t>
      </w:r>
      <w:r w:rsidRPr="004C3D16">
        <w:rPr>
          <w:sz w:val="28"/>
        </w:rPr>
        <w:t>–25</w:t>
      </w:r>
      <w:r w:rsidRPr="004C3D16">
        <w:rPr>
          <w:spacing w:val="-5"/>
          <w:sz w:val="28"/>
        </w:rPr>
        <w:t xml:space="preserve"> </w:t>
      </w:r>
      <w:r w:rsidRPr="004C3D16">
        <w:rPr>
          <w:spacing w:val="-2"/>
          <w:sz w:val="28"/>
        </w:rPr>
        <w:t>хвилин.</w:t>
      </w:r>
    </w:p>
    <w:p w:rsidR="00C15AF6" w:rsidRPr="004C3D16" w:rsidRDefault="008E4BD7" w:rsidP="004C3D16">
      <w:pPr>
        <w:pStyle w:val="a3"/>
        <w:spacing w:before="151"/>
        <w:ind w:left="742"/>
      </w:pPr>
      <w:r w:rsidRPr="004C3D16">
        <w:t>Тривалість</w:t>
      </w:r>
      <w:r w:rsidRPr="004C3D16">
        <w:rPr>
          <w:spacing w:val="-8"/>
        </w:rPr>
        <w:t xml:space="preserve"> </w:t>
      </w:r>
      <w:r w:rsidRPr="004C3D16">
        <w:t>перерв</w:t>
      </w:r>
      <w:r w:rsidRPr="004C3D16">
        <w:rPr>
          <w:spacing w:val="-5"/>
        </w:rPr>
        <w:t xml:space="preserve"> </w:t>
      </w:r>
      <w:r w:rsidRPr="004C3D16">
        <w:t>між</w:t>
      </w:r>
      <w:r w:rsidRPr="004C3D16">
        <w:rPr>
          <w:spacing w:val="-8"/>
        </w:rPr>
        <w:t xml:space="preserve"> </w:t>
      </w:r>
      <w:r w:rsidRPr="004C3D16">
        <w:t>заняттями</w:t>
      </w:r>
      <w:r w:rsidRPr="004C3D16">
        <w:rPr>
          <w:spacing w:val="-7"/>
        </w:rPr>
        <w:t xml:space="preserve"> </w:t>
      </w:r>
      <w:r w:rsidRPr="004C3D16">
        <w:t>–</w:t>
      </w:r>
      <w:r w:rsidRPr="004C3D16">
        <w:rPr>
          <w:spacing w:val="-8"/>
        </w:rPr>
        <w:t xml:space="preserve"> </w:t>
      </w:r>
      <w:r w:rsidRPr="004C3D16">
        <w:t>не</w:t>
      </w:r>
      <w:r w:rsidRPr="004C3D16">
        <w:rPr>
          <w:spacing w:val="-7"/>
        </w:rPr>
        <w:t xml:space="preserve"> </w:t>
      </w:r>
      <w:r w:rsidRPr="004C3D16">
        <w:t>менше</w:t>
      </w:r>
      <w:r w:rsidRPr="004C3D16">
        <w:rPr>
          <w:spacing w:val="-6"/>
        </w:rPr>
        <w:t xml:space="preserve"> </w:t>
      </w:r>
      <w:r w:rsidRPr="004C3D16">
        <w:t>10</w:t>
      </w:r>
      <w:r w:rsidRPr="004C3D16">
        <w:rPr>
          <w:spacing w:val="56"/>
        </w:rPr>
        <w:t xml:space="preserve"> </w:t>
      </w:r>
      <w:r w:rsidRPr="004C3D16">
        <w:rPr>
          <w:spacing w:val="-2"/>
        </w:rPr>
        <w:t>хвилин.</w:t>
      </w:r>
    </w:p>
    <w:p w:rsidR="00C15AF6" w:rsidRPr="004C3D16" w:rsidRDefault="008E4BD7" w:rsidP="004C3D16">
      <w:pPr>
        <w:pStyle w:val="a3"/>
        <w:spacing w:before="150"/>
        <w:ind w:right="421" w:firstLine="315"/>
      </w:pPr>
      <w:r w:rsidRPr="00891534">
        <w:t>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w:t>
      </w:r>
      <w:r w:rsidRPr="00891534">
        <w:rPr>
          <w:spacing w:val="40"/>
        </w:rPr>
        <w:t xml:space="preserve"> </w:t>
      </w:r>
      <w:r w:rsidRPr="00891534">
        <w:t>20.04.2015 №446 «Про затвердження гранично допустимого навантаження на дитину у дошкільних навчальних закладах різних типів та форми власності».</w:t>
      </w:r>
      <w:bookmarkStart w:id="0" w:name="_GoBack"/>
      <w:bookmarkEnd w:id="0"/>
      <w:r w:rsidRPr="004C3D16">
        <w:t xml:space="preserve"> Кількість занять інваріантної складової повністю відповідає вимогам наказу.</w:t>
      </w:r>
    </w:p>
    <w:p w:rsidR="00C15AF6" w:rsidRPr="004C3D16" w:rsidRDefault="008E4BD7" w:rsidP="004C3D16">
      <w:pPr>
        <w:pStyle w:val="a3"/>
        <w:spacing w:before="150"/>
        <w:ind w:right="421" w:firstLine="315"/>
      </w:pPr>
      <w:r w:rsidRPr="004C3D16">
        <w:t xml:space="preserve">У освітньому процесі використовуються такі форми організації діяльності дітей: інтегровані, комплексні, індивідуальні, індивідуально-групові, групові заняття, а </w:t>
      </w:r>
      <w:r w:rsidR="00A9727A" w:rsidRPr="004C3D16">
        <w:t>також міні-заняття упродовж дня.</w:t>
      </w:r>
      <w:r w:rsidRPr="004C3D16">
        <w:t xml:space="preserve"> </w:t>
      </w:r>
    </w:p>
    <w:p w:rsidR="00C15AF6" w:rsidRPr="004C3D16" w:rsidRDefault="008E4BD7" w:rsidP="004C3D16">
      <w:pPr>
        <w:pStyle w:val="a3"/>
        <w:spacing w:before="149"/>
        <w:ind w:right="421" w:firstLine="315"/>
      </w:pPr>
      <w:r w:rsidRPr="004C3D16">
        <w:t>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w:t>
      </w:r>
      <w:r w:rsidR="00A9727A" w:rsidRPr="004C3D16">
        <w:t>льних навчальних закладах у 2025/2026</w:t>
      </w:r>
      <w:r w:rsidRPr="004C3D16">
        <w:t xml:space="preserve"> навчальному році.</w:t>
      </w:r>
    </w:p>
    <w:p w:rsidR="00C15AF6" w:rsidRPr="004C3D16" w:rsidRDefault="008E4BD7" w:rsidP="004C3D16">
      <w:pPr>
        <w:pStyle w:val="a3"/>
        <w:spacing w:before="149"/>
        <w:ind w:left="742"/>
      </w:pPr>
      <w:r w:rsidRPr="004C3D16">
        <w:t>Зміст</w:t>
      </w:r>
      <w:r w:rsidRPr="004C3D16">
        <w:rPr>
          <w:spacing w:val="-10"/>
        </w:rPr>
        <w:t xml:space="preserve"> </w:t>
      </w:r>
      <w:r w:rsidRPr="004C3D16">
        <w:t>освітньої</w:t>
      </w:r>
      <w:r w:rsidRPr="004C3D16">
        <w:rPr>
          <w:spacing w:val="-10"/>
        </w:rPr>
        <w:t xml:space="preserve"> </w:t>
      </w:r>
      <w:r w:rsidRPr="004C3D16">
        <w:t>програми</w:t>
      </w:r>
      <w:r w:rsidRPr="004C3D16">
        <w:rPr>
          <w:spacing w:val="-9"/>
        </w:rPr>
        <w:t xml:space="preserve"> </w:t>
      </w:r>
      <w:r w:rsidRPr="004C3D16">
        <w:rPr>
          <w:spacing w:val="-2"/>
        </w:rPr>
        <w:t>передбачає:</w:t>
      </w:r>
    </w:p>
    <w:p w:rsidR="00C15AF6" w:rsidRPr="004C3D16" w:rsidRDefault="008E4BD7" w:rsidP="004C3D16">
      <w:pPr>
        <w:pStyle w:val="a3"/>
        <w:spacing w:before="150"/>
        <w:ind w:right="422" w:firstLine="315"/>
      </w:pPr>
      <w:r w:rsidRPr="004C3D16">
        <w:t>формування основ соціальної адаптації та життєвої компетентності</w:t>
      </w:r>
      <w:r w:rsidRPr="004C3D16">
        <w:rPr>
          <w:spacing w:val="40"/>
        </w:rPr>
        <w:t xml:space="preserve"> </w:t>
      </w:r>
      <w:r w:rsidRPr="004C3D16">
        <w:rPr>
          <w:spacing w:val="-2"/>
        </w:rPr>
        <w:t>дитини;</w:t>
      </w:r>
    </w:p>
    <w:p w:rsidR="00C15AF6" w:rsidRPr="004C3D16" w:rsidRDefault="008E4BD7" w:rsidP="004C3D16">
      <w:pPr>
        <w:pStyle w:val="a3"/>
        <w:spacing w:before="151"/>
        <w:ind w:right="420" w:firstLine="315"/>
      </w:pPr>
      <w:r w:rsidRPr="004C3D16">
        <w:t>виховання елементів природо доцільного світогляду, розвиток</w:t>
      </w:r>
      <w:r w:rsidRPr="004C3D16">
        <w:rPr>
          <w:spacing w:val="40"/>
        </w:rPr>
        <w:t xml:space="preserve"> </w:t>
      </w:r>
      <w:r w:rsidRPr="004C3D16">
        <w:t>позитивного емоційно-ціннісного ставлення до довкілля;</w:t>
      </w:r>
    </w:p>
    <w:p w:rsidR="00C15AF6" w:rsidRPr="004C3D16" w:rsidRDefault="008E4BD7" w:rsidP="004C3D16">
      <w:pPr>
        <w:pStyle w:val="a3"/>
        <w:spacing w:before="149"/>
        <w:ind w:right="421" w:firstLine="315"/>
      </w:pPr>
      <w:r w:rsidRPr="004C3D16">
        <w:t>утвердження емоційно-ціннісного ставлення до практичної та духовної діяльності людини;</w:t>
      </w:r>
    </w:p>
    <w:p w:rsidR="00C15AF6" w:rsidRPr="004C3D16" w:rsidRDefault="008E4BD7" w:rsidP="004C3D16">
      <w:pPr>
        <w:pStyle w:val="a3"/>
        <w:spacing w:before="71"/>
        <w:ind w:left="742"/>
      </w:pPr>
      <w:r w:rsidRPr="004C3D16">
        <w:t>розвиток</w:t>
      </w:r>
      <w:r w:rsidRPr="004C3D16">
        <w:rPr>
          <w:spacing w:val="-9"/>
        </w:rPr>
        <w:t xml:space="preserve"> </w:t>
      </w:r>
      <w:r w:rsidRPr="004C3D16">
        <w:t>потреби</w:t>
      </w:r>
      <w:r w:rsidRPr="004C3D16">
        <w:rPr>
          <w:spacing w:val="-9"/>
        </w:rPr>
        <w:t xml:space="preserve"> </w:t>
      </w:r>
      <w:r w:rsidRPr="004C3D16">
        <w:t>в</w:t>
      </w:r>
      <w:r w:rsidRPr="004C3D16">
        <w:rPr>
          <w:spacing w:val="-9"/>
        </w:rPr>
        <w:t xml:space="preserve"> </w:t>
      </w:r>
      <w:r w:rsidRPr="004C3D16">
        <w:t>реалізації</w:t>
      </w:r>
      <w:r w:rsidRPr="004C3D16">
        <w:rPr>
          <w:spacing w:val="-9"/>
        </w:rPr>
        <w:t xml:space="preserve"> </w:t>
      </w:r>
      <w:r w:rsidRPr="004C3D16">
        <w:t>власних</w:t>
      </w:r>
      <w:r w:rsidRPr="004C3D16">
        <w:rPr>
          <w:spacing w:val="-9"/>
        </w:rPr>
        <w:t xml:space="preserve"> </w:t>
      </w:r>
      <w:r w:rsidRPr="004C3D16">
        <w:t>творчих</w:t>
      </w:r>
      <w:r w:rsidRPr="004C3D16">
        <w:rPr>
          <w:spacing w:val="-9"/>
        </w:rPr>
        <w:t xml:space="preserve"> </w:t>
      </w:r>
      <w:r w:rsidRPr="004C3D16">
        <w:rPr>
          <w:spacing w:val="-2"/>
        </w:rPr>
        <w:t>здібностей.</w:t>
      </w:r>
    </w:p>
    <w:p w:rsidR="00C15AF6" w:rsidRPr="004C3D16" w:rsidRDefault="008E4BD7" w:rsidP="004C3D16">
      <w:pPr>
        <w:pStyle w:val="a3"/>
        <w:tabs>
          <w:tab w:val="left" w:pos="2284"/>
          <w:tab w:val="left" w:pos="3286"/>
          <w:tab w:val="left" w:pos="4626"/>
          <w:tab w:val="left" w:pos="6008"/>
          <w:tab w:val="left" w:pos="7340"/>
          <w:tab w:val="left" w:pos="8583"/>
        </w:tabs>
        <w:spacing w:before="149"/>
        <w:ind w:right="420" w:firstLine="315"/>
      </w:pPr>
      <w:r w:rsidRPr="004C3D16">
        <w:rPr>
          <w:spacing w:val="-2"/>
        </w:rPr>
        <w:t>Реалізацію</w:t>
      </w:r>
      <w:r w:rsidRPr="004C3D16">
        <w:tab/>
      </w:r>
      <w:r w:rsidRPr="004C3D16">
        <w:rPr>
          <w:spacing w:val="-2"/>
        </w:rPr>
        <w:t>змісту</w:t>
      </w:r>
      <w:r w:rsidRPr="004C3D16">
        <w:tab/>
      </w:r>
      <w:r w:rsidRPr="004C3D16">
        <w:rPr>
          <w:spacing w:val="-2"/>
        </w:rPr>
        <w:t>освітньої</w:t>
      </w:r>
      <w:r w:rsidRPr="004C3D16">
        <w:tab/>
      </w:r>
      <w:r w:rsidRPr="004C3D16">
        <w:rPr>
          <w:spacing w:val="-2"/>
        </w:rPr>
        <w:t>програми</w:t>
      </w:r>
      <w:r w:rsidRPr="004C3D16">
        <w:tab/>
      </w:r>
      <w:r w:rsidRPr="004C3D16">
        <w:rPr>
          <w:spacing w:val="-2"/>
        </w:rPr>
        <w:t>здійснює</w:t>
      </w:r>
      <w:r w:rsidRPr="004C3D16">
        <w:tab/>
      </w:r>
      <w:r w:rsidRPr="004C3D16">
        <w:rPr>
          <w:spacing w:val="-2"/>
        </w:rPr>
        <w:t>команда</w:t>
      </w:r>
      <w:r w:rsidRPr="004C3D16">
        <w:tab/>
      </w:r>
      <w:r w:rsidRPr="004C3D16">
        <w:rPr>
          <w:spacing w:val="-2"/>
        </w:rPr>
        <w:t xml:space="preserve">педагогів: </w:t>
      </w:r>
      <w:r w:rsidRPr="004C3D16">
        <w:t>вихователь-методист, вихователі, керівник музичний,</w:t>
      </w:r>
      <w:r w:rsidRPr="004C3D16">
        <w:rPr>
          <w:spacing w:val="40"/>
        </w:rPr>
        <w:t xml:space="preserve"> </w:t>
      </w:r>
      <w:r w:rsidRPr="004C3D16">
        <w:t>практичний психолог</w:t>
      </w:r>
      <w:r w:rsidR="002A34A2" w:rsidRPr="004C3D16">
        <w:t>, вчитель-логопед</w:t>
      </w:r>
      <w:r w:rsidRPr="004C3D16">
        <w:t>.</w:t>
      </w:r>
    </w:p>
    <w:p w:rsidR="00C15AF6" w:rsidRPr="004C3D16" w:rsidRDefault="008E4BD7" w:rsidP="004C3D16">
      <w:pPr>
        <w:pStyle w:val="a3"/>
        <w:spacing w:before="151"/>
        <w:ind w:left="742"/>
      </w:pPr>
      <w:r w:rsidRPr="004C3D16">
        <w:t>У</w:t>
      </w:r>
      <w:r w:rsidRPr="004C3D16">
        <w:rPr>
          <w:spacing w:val="-11"/>
        </w:rPr>
        <w:t xml:space="preserve"> </w:t>
      </w:r>
      <w:r w:rsidRPr="004C3D16">
        <w:t>закладі</w:t>
      </w:r>
      <w:r w:rsidRPr="004C3D16">
        <w:rPr>
          <w:spacing w:val="-10"/>
        </w:rPr>
        <w:t xml:space="preserve"> </w:t>
      </w:r>
      <w:r w:rsidRPr="004C3D16">
        <w:t>впроваджується</w:t>
      </w:r>
      <w:r w:rsidRPr="004C3D16">
        <w:rPr>
          <w:spacing w:val="-11"/>
        </w:rPr>
        <w:t xml:space="preserve"> </w:t>
      </w:r>
      <w:r w:rsidRPr="004C3D16">
        <w:t>інноваційна</w:t>
      </w:r>
      <w:r w:rsidRPr="004C3D16">
        <w:rPr>
          <w:spacing w:val="-10"/>
        </w:rPr>
        <w:t xml:space="preserve"> </w:t>
      </w:r>
      <w:r w:rsidRPr="004C3D16">
        <w:t>освітня</w:t>
      </w:r>
      <w:r w:rsidRPr="004C3D16">
        <w:rPr>
          <w:spacing w:val="-10"/>
        </w:rPr>
        <w:t xml:space="preserve"> </w:t>
      </w:r>
      <w:r w:rsidRPr="004C3D16">
        <w:rPr>
          <w:spacing w:val="-2"/>
        </w:rPr>
        <w:t>діяльність:</w:t>
      </w:r>
    </w:p>
    <w:p w:rsidR="00C15AF6" w:rsidRPr="004C3D16" w:rsidRDefault="008E4BD7" w:rsidP="004C3D16">
      <w:pPr>
        <w:pStyle w:val="a5"/>
        <w:numPr>
          <w:ilvl w:val="0"/>
          <w:numId w:val="3"/>
        </w:numPr>
        <w:tabs>
          <w:tab w:val="left" w:pos="904"/>
        </w:tabs>
        <w:spacing w:before="149"/>
        <w:ind w:left="904" w:hanging="162"/>
        <w:jc w:val="left"/>
        <w:rPr>
          <w:sz w:val="28"/>
        </w:rPr>
      </w:pPr>
      <w:r w:rsidRPr="004C3D16">
        <w:rPr>
          <w:sz w:val="28"/>
        </w:rPr>
        <w:t>методика</w:t>
      </w:r>
      <w:r w:rsidRPr="004C3D16">
        <w:rPr>
          <w:spacing w:val="-15"/>
          <w:sz w:val="28"/>
        </w:rPr>
        <w:t xml:space="preserve"> </w:t>
      </w:r>
      <w:r w:rsidRPr="004C3D16">
        <w:rPr>
          <w:sz w:val="28"/>
        </w:rPr>
        <w:t>навчання</w:t>
      </w:r>
      <w:r w:rsidRPr="004C3D16">
        <w:rPr>
          <w:spacing w:val="-14"/>
          <w:sz w:val="28"/>
        </w:rPr>
        <w:t xml:space="preserve"> </w:t>
      </w:r>
      <w:r w:rsidRPr="004C3D16">
        <w:rPr>
          <w:sz w:val="28"/>
        </w:rPr>
        <w:t>математиці</w:t>
      </w:r>
      <w:r w:rsidR="00A9727A" w:rsidRPr="004C3D16">
        <w:rPr>
          <w:sz w:val="28"/>
        </w:rPr>
        <w:t xml:space="preserve"> за методикою Л. Зайцевої</w:t>
      </w:r>
      <w:r w:rsidRPr="004C3D16">
        <w:rPr>
          <w:spacing w:val="-2"/>
          <w:sz w:val="28"/>
        </w:rPr>
        <w:t>;</w:t>
      </w:r>
    </w:p>
    <w:p w:rsidR="00C15AF6" w:rsidRPr="004C3D16" w:rsidRDefault="00A9727A" w:rsidP="004C3D16">
      <w:pPr>
        <w:pStyle w:val="a5"/>
        <w:numPr>
          <w:ilvl w:val="0"/>
          <w:numId w:val="3"/>
        </w:numPr>
        <w:tabs>
          <w:tab w:val="left" w:pos="905"/>
        </w:tabs>
        <w:spacing w:before="151"/>
        <w:ind w:left="905"/>
        <w:jc w:val="left"/>
        <w:rPr>
          <w:sz w:val="28"/>
        </w:rPr>
      </w:pPr>
      <w:r w:rsidRPr="004C3D16">
        <w:rPr>
          <w:sz w:val="28"/>
        </w:rPr>
        <w:t xml:space="preserve">розвиток мовлення за методикою А. </w:t>
      </w:r>
      <w:proofErr w:type="spellStart"/>
      <w:r w:rsidRPr="004C3D16">
        <w:rPr>
          <w:sz w:val="28"/>
        </w:rPr>
        <w:t>Богуш</w:t>
      </w:r>
      <w:proofErr w:type="spellEnd"/>
      <w:r w:rsidRPr="004C3D16">
        <w:rPr>
          <w:sz w:val="28"/>
        </w:rPr>
        <w:t xml:space="preserve"> та Н. Гавриш «Мнемотехніка</w:t>
      </w:r>
      <w:r w:rsidR="008E4BD7" w:rsidRPr="004C3D16">
        <w:rPr>
          <w:spacing w:val="-2"/>
          <w:sz w:val="28"/>
        </w:rPr>
        <w:t>;</w:t>
      </w:r>
    </w:p>
    <w:p w:rsidR="00C15AF6" w:rsidRPr="004C3D16" w:rsidRDefault="00395CC4" w:rsidP="004C3D16">
      <w:pPr>
        <w:pStyle w:val="a5"/>
        <w:numPr>
          <w:ilvl w:val="0"/>
          <w:numId w:val="3"/>
        </w:numPr>
        <w:tabs>
          <w:tab w:val="left" w:pos="905"/>
        </w:tabs>
        <w:spacing w:before="150"/>
        <w:ind w:left="905"/>
        <w:jc w:val="left"/>
        <w:rPr>
          <w:sz w:val="28"/>
        </w:rPr>
      </w:pPr>
      <w:r w:rsidRPr="004C3D16">
        <w:rPr>
          <w:sz w:val="28"/>
        </w:rPr>
        <w:t>«</w:t>
      </w:r>
      <w:r w:rsidRPr="004C3D16">
        <w:rPr>
          <w:sz w:val="28"/>
          <w:lang w:val="en-US"/>
        </w:rPr>
        <w:t>LEGO</w:t>
      </w:r>
      <w:r w:rsidRPr="004C3D16">
        <w:rPr>
          <w:sz w:val="28"/>
        </w:rPr>
        <w:t>- конструювання</w:t>
      </w:r>
      <w:r w:rsidR="008E4BD7" w:rsidRPr="004C3D16">
        <w:rPr>
          <w:sz w:val="28"/>
        </w:rPr>
        <w:t>»</w:t>
      </w:r>
      <w:r w:rsidRPr="004C3D16">
        <w:rPr>
          <w:sz w:val="28"/>
        </w:rPr>
        <w:t xml:space="preserve"> як ефективний засіб логіко-математичного </w:t>
      </w:r>
      <w:r w:rsidRPr="004C3D16">
        <w:rPr>
          <w:sz w:val="28"/>
        </w:rPr>
        <w:lastRenderedPageBreak/>
        <w:t>розвитку дошкільників</w:t>
      </w:r>
      <w:r w:rsidR="008E4BD7" w:rsidRPr="004C3D16">
        <w:rPr>
          <w:spacing w:val="-2"/>
          <w:sz w:val="28"/>
        </w:rPr>
        <w:t>;</w:t>
      </w:r>
    </w:p>
    <w:p w:rsidR="00C15AF6" w:rsidRPr="004C3D16" w:rsidRDefault="008E4BD7" w:rsidP="004C3D16">
      <w:pPr>
        <w:pStyle w:val="a5"/>
        <w:numPr>
          <w:ilvl w:val="0"/>
          <w:numId w:val="3"/>
        </w:numPr>
        <w:tabs>
          <w:tab w:val="left" w:pos="1063"/>
          <w:tab w:val="left" w:pos="2695"/>
          <w:tab w:val="left" w:pos="4200"/>
          <w:tab w:val="left" w:pos="5498"/>
          <w:tab w:val="left" w:pos="7652"/>
          <w:tab w:val="left" w:pos="9163"/>
        </w:tabs>
        <w:spacing w:before="151"/>
        <w:ind w:right="421" w:firstLine="315"/>
        <w:jc w:val="left"/>
        <w:rPr>
          <w:sz w:val="28"/>
        </w:rPr>
      </w:pPr>
      <w:r w:rsidRPr="004C3D16">
        <w:rPr>
          <w:spacing w:val="-2"/>
          <w:sz w:val="28"/>
        </w:rPr>
        <w:t>педагогічна</w:t>
      </w:r>
      <w:r w:rsidRPr="004C3D16">
        <w:rPr>
          <w:sz w:val="28"/>
        </w:rPr>
        <w:tab/>
      </w:r>
      <w:r w:rsidRPr="004C3D16">
        <w:rPr>
          <w:spacing w:val="-2"/>
          <w:sz w:val="28"/>
        </w:rPr>
        <w:t>технологія</w:t>
      </w:r>
      <w:r w:rsidRPr="004C3D16">
        <w:rPr>
          <w:sz w:val="28"/>
        </w:rPr>
        <w:tab/>
      </w:r>
      <w:r w:rsidRPr="004C3D16">
        <w:rPr>
          <w:spacing w:val="-2"/>
          <w:sz w:val="28"/>
        </w:rPr>
        <w:t>розвитку</w:t>
      </w:r>
      <w:r w:rsidRPr="004C3D16">
        <w:rPr>
          <w:sz w:val="28"/>
        </w:rPr>
        <w:tab/>
      </w:r>
      <w:r w:rsidRPr="004C3D16">
        <w:rPr>
          <w:spacing w:val="-2"/>
          <w:sz w:val="28"/>
        </w:rPr>
        <w:t>комунікативних</w:t>
      </w:r>
      <w:r w:rsidR="00395CC4" w:rsidRPr="004C3D16">
        <w:rPr>
          <w:spacing w:val="-2"/>
          <w:sz w:val="28"/>
        </w:rPr>
        <w:t xml:space="preserve"> та творчих </w:t>
      </w:r>
      <w:r w:rsidRPr="004C3D16">
        <w:rPr>
          <w:spacing w:val="-2"/>
          <w:sz w:val="28"/>
        </w:rPr>
        <w:t>здібностей</w:t>
      </w:r>
      <w:r w:rsidR="00395CC4" w:rsidRPr="004C3D16">
        <w:rPr>
          <w:sz w:val="28"/>
        </w:rPr>
        <w:t xml:space="preserve"> </w:t>
      </w:r>
      <w:r w:rsidRPr="004C3D16">
        <w:rPr>
          <w:spacing w:val="-2"/>
          <w:sz w:val="28"/>
        </w:rPr>
        <w:t xml:space="preserve">дітей </w:t>
      </w:r>
      <w:r w:rsidRPr="004C3D16">
        <w:rPr>
          <w:sz w:val="28"/>
        </w:rPr>
        <w:t>засобами театральної діяльності.</w:t>
      </w:r>
    </w:p>
    <w:p w:rsidR="00C15AF6" w:rsidRPr="004C3D16" w:rsidRDefault="008E4BD7" w:rsidP="004C3D16">
      <w:pPr>
        <w:pStyle w:val="a3"/>
        <w:tabs>
          <w:tab w:val="left" w:pos="3667"/>
          <w:tab w:val="left" w:pos="6055"/>
          <w:tab w:val="left" w:pos="8367"/>
        </w:tabs>
        <w:spacing w:before="150"/>
        <w:ind w:right="420" w:firstLine="315"/>
      </w:pPr>
      <w:r w:rsidRPr="004C3D16">
        <w:rPr>
          <w:spacing w:val="-2"/>
        </w:rPr>
        <w:t>Вивчаються</w:t>
      </w:r>
      <w:r w:rsidR="00A9727A" w:rsidRPr="004C3D16">
        <w:t xml:space="preserve"> практичні </w:t>
      </w:r>
      <w:r w:rsidRPr="004C3D16">
        <w:rPr>
          <w:spacing w:val="-2"/>
        </w:rPr>
        <w:t>досвіди</w:t>
      </w:r>
      <w:r w:rsidR="00A9727A" w:rsidRPr="004C3D16">
        <w:t xml:space="preserve"> </w:t>
      </w:r>
      <w:r w:rsidRPr="004C3D16">
        <w:rPr>
          <w:spacing w:val="-2"/>
        </w:rPr>
        <w:t>роботи</w:t>
      </w:r>
      <w:r w:rsidR="00A9727A" w:rsidRPr="004C3D16">
        <w:t xml:space="preserve"> </w:t>
      </w:r>
      <w:r w:rsidRPr="004C3D16">
        <w:rPr>
          <w:spacing w:val="-2"/>
        </w:rPr>
        <w:t xml:space="preserve">вихователів </w:t>
      </w:r>
      <w:r w:rsidRPr="004C3D16">
        <w:rPr>
          <w:spacing w:val="-4"/>
        </w:rPr>
        <w:t>ЗДО.</w:t>
      </w:r>
    </w:p>
    <w:p w:rsidR="00C15AF6" w:rsidRPr="004C3D16" w:rsidRDefault="008E4BD7" w:rsidP="004C3D16">
      <w:pPr>
        <w:pStyle w:val="1"/>
        <w:spacing w:before="150" w:line="352" w:lineRule="auto"/>
        <w:ind w:left="2683" w:right="2364"/>
        <w:jc w:val="left"/>
      </w:pPr>
      <w:proofErr w:type="spellStart"/>
      <w:r w:rsidRPr="004C3D16">
        <w:t>Проєкт</w:t>
      </w:r>
      <w:proofErr w:type="spellEnd"/>
      <w:r w:rsidRPr="004C3D16">
        <w:t xml:space="preserve"> робочого навчального плану Розподіл</w:t>
      </w:r>
      <w:r w:rsidRPr="004C3D16">
        <w:rPr>
          <w:spacing w:val="40"/>
        </w:rPr>
        <w:t xml:space="preserve"> </w:t>
      </w:r>
      <w:r w:rsidRPr="004C3D16">
        <w:t>занять</w:t>
      </w:r>
      <w:r w:rsidRPr="004C3D16">
        <w:rPr>
          <w:spacing w:val="-6"/>
        </w:rPr>
        <w:t xml:space="preserve"> </w:t>
      </w:r>
      <w:r w:rsidRPr="004C3D16">
        <w:t>на</w:t>
      </w:r>
      <w:r w:rsidRPr="004C3D16">
        <w:rPr>
          <w:spacing w:val="-6"/>
        </w:rPr>
        <w:t xml:space="preserve"> </w:t>
      </w:r>
      <w:r w:rsidRPr="004C3D16">
        <w:t>тиждень</w:t>
      </w:r>
      <w:r w:rsidRPr="004C3D16">
        <w:rPr>
          <w:spacing w:val="-6"/>
        </w:rPr>
        <w:t xml:space="preserve"> </w:t>
      </w:r>
      <w:r w:rsidRPr="004C3D16">
        <w:t>на</w:t>
      </w:r>
      <w:r w:rsidRPr="004C3D16">
        <w:rPr>
          <w:spacing w:val="-6"/>
        </w:rPr>
        <w:t xml:space="preserve"> </w:t>
      </w:r>
      <w:r w:rsidR="00395CC4" w:rsidRPr="004C3D16">
        <w:t>дитину на 2025/2026</w:t>
      </w:r>
      <w:r w:rsidRPr="004C3D16">
        <w:t xml:space="preserve"> навчальний рік</w:t>
      </w:r>
    </w:p>
    <w:p w:rsidR="00C15AF6" w:rsidRPr="004C3D16" w:rsidRDefault="00C15AF6" w:rsidP="004C3D16">
      <w:pPr>
        <w:pStyle w:val="a3"/>
        <w:ind w:left="0"/>
        <w:rPr>
          <w:b/>
          <w:sz w:val="20"/>
        </w:rPr>
      </w:pPr>
    </w:p>
    <w:p w:rsidR="00C15AF6" w:rsidRPr="004C3D16" w:rsidRDefault="00C15AF6" w:rsidP="004C3D16">
      <w:pPr>
        <w:pStyle w:val="a3"/>
        <w:spacing w:before="7" w:after="1"/>
        <w:ind w:left="0"/>
        <w:rPr>
          <w:b/>
          <w:sz w:val="20"/>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2"/>
        <w:gridCol w:w="1477"/>
        <w:gridCol w:w="1477"/>
        <w:gridCol w:w="1477"/>
        <w:gridCol w:w="1507"/>
      </w:tblGrid>
      <w:tr w:rsidR="00C15AF6" w:rsidRPr="004C3D16">
        <w:trPr>
          <w:trHeight w:val="793"/>
        </w:trPr>
        <w:tc>
          <w:tcPr>
            <w:tcW w:w="4022" w:type="dxa"/>
            <w:vMerge w:val="restart"/>
          </w:tcPr>
          <w:p w:rsidR="00C15AF6" w:rsidRPr="004C3D16" w:rsidRDefault="00C15AF6" w:rsidP="004C3D16">
            <w:pPr>
              <w:pStyle w:val="TableParagraph"/>
              <w:ind w:left="0"/>
              <w:rPr>
                <w:b/>
                <w:sz w:val="28"/>
              </w:rPr>
            </w:pPr>
          </w:p>
          <w:p w:rsidR="00C15AF6" w:rsidRPr="004C3D16" w:rsidRDefault="00C15AF6" w:rsidP="004C3D16">
            <w:pPr>
              <w:pStyle w:val="TableParagraph"/>
              <w:ind w:left="0"/>
              <w:rPr>
                <w:b/>
                <w:sz w:val="28"/>
              </w:rPr>
            </w:pPr>
          </w:p>
          <w:p w:rsidR="00C15AF6" w:rsidRPr="004C3D16" w:rsidRDefault="00C15AF6" w:rsidP="004C3D16">
            <w:pPr>
              <w:pStyle w:val="TableParagraph"/>
              <w:ind w:left="0"/>
              <w:rPr>
                <w:b/>
                <w:sz w:val="28"/>
              </w:rPr>
            </w:pPr>
          </w:p>
          <w:p w:rsidR="00C15AF6" w:rsidRPr="004C3D16" w:rsidRDefault="00C15AF6" w:rsidP="004C3D16">
            <w:pPr>
              <w:pStyle w:val="TableParagraph"/>
              <w:spacing w:before="147"/>
              <w:ind w:left="0"/>
              <w:rPr>
                <w:b/>
                <w:sz w:val="28"/>
              </w:rPr>
            </w:pPr>
          </w:p>
          <w:p w:rsidR="00C15AF6" w:rsidRPr="004C3D16" w:rsidRDefault="008E4BD7" w:rsidP="004C3D16">
            <w:pPr>
              <w:pStyle w:val="TableParagraph"/>
              <w:ind w:left="6" w:firstLine="315"/>
              <w:rPr>
                <w:sz w:val="28"/>
              </w:rPr>
            </w:pPr>
            <w:r w:rsidRPr="004C3D16">
              <w:rPr>
                <w:sz w:val="28"/>
              </w:rPr>
              <w:t>Види</w:t>
            </w:r>
            <w:r w:rsidRPr="004C3D16">
              <w:rPr>
                <w:spacing w:val="40"/>
                <w:sz w:val="28"/>
              </w:rPr>
              <w:t xml:space="preserve"> </w:t>
            </w:r>
            <w:r w:rsidRPr="004C3D16">
              <w:rPr>
                <w:sz w:val="28"/>
              </w:rPr>
              <w:t>діяльності</w:t>
            </w:r>
            <w:r w:rsidRPr="004C3D16">
              <w:rPr>
                <w:spacing w:val="40"/>
                <w:sz w:val="28"/>
              </w:rPr>
              <w:t xml:space="preserve"> </w:t>
            </w:r>
            <w:r w:rsidRPr="004C3D16">
              <w:rPr>
                <w:sz w:val="28"/>
              </w:rPr>
              <w:t>за</w:t>
            </w:r>
            <w:r w:rsidRPr="004C3D16">
              <w:rPr>
                <w:spacing w:val="40"/>
                <w:sz w:val="28"/>
              </w:rPr>
              <w:t xml:space="preserve"> </w:t>
            </w:r>
            <w:r w:rsidRPr="004C3D16">
              <w:rPr>
                <w:sz w:val="28"/>
              </w:rPr>
              <w:t xml:space="preserve">освітніми </w:t>
            </w:r>
            <w:r w:rsidRPr="004C3D16">
              <w:rPr>
                <w:spacing w:val="-2"/>
                <w:sz w:val="28"/>
              </w:rPr>
              <w:t>лініями</w:t>
            </w:r>
          </w:p>
        </w:tc>
        <w:tc>
          <w:tcPr>
            <w:tcW w:w="5938" w:type="dxa"/>
            <w:gridSpan w:val="4"/>
          </w:tcPr>
          <w:p w:rsidR="00C15AF6" w:rsidRPr="004C3D16" w:rsidRDefault="008E4BD7" w:rsidP="004C3D16">
            <w:pPr>
              <w:pStyle w:val="TableParagraph"/>
              <w:tabs>
                <w:tab w:val="left" w:pos="1663"/>
                <w:tab w:val="left" w:pos="2649"/>
                <w:tab w:val="left" w:pos="3145"/>
                <w:tab w:val="left" w:pos="4375"/>
                <w:tab w:val="left" w:pos="4833"/>
              </w:tabs>
              <w:spacing w:before="1"/>
              <w:ind w:left="7" w:right="-15" w:firstLine="315"/>
              <w:rPr>
                <w:sz w:val="28"/>
              </w:rPr>
            </w:pPr>
            <w:r w:rsidRPr="004C3D16">
              <w:rPr>
                <w:spacing w:val="-2"/>
                <w:sz w:val="28"/>
              </w:rPr>
              <w:t>Кількість</w:t>
            </w:r>
            <w:r w:rsidRPr="004C3D16">
              <w:rPr>
                <w:sz w:val="28"/>
              </w:rPr>
              <w:tab/>
            </w:r>
            <w:r w:rsidRPr="004C3D16">
              <w:rPr>
                <w:spacing w:val="-2"/>
                <w:sz w:val="28"/>
              </w:rPr>
              <w:t>занять</w:t>
            </w:r>
            <w:r w:rsidRPr="004C3D16">
              <w:rPr>
                <w:sz w:val="28"/>
              </w:rPr>
              <w:tab/>
            </w:r>
            <w:r w:rsidRPr="004C3D16">
              <w:rPr>
                <w:spacing w:val="-6"/>
                <w:sz w:val="28"/>
              </w:rPr>
              <w:t>на</w:t>
            </w:r>
            <w:r w:rsidRPr="004C3D16">
              <w:rPr>
                <w:sz w:val="28"/>
              </w:rPr>
              <w:tab/>
            </w:r>
            <w:r w:rsidRPr="004C3D16">
              <w:rPr>
                <w:spacing w:val="-2"/>
                <w:sz w:val="28"/>
              </w:rPr>
              <w:t>тиждень</w:t>
            </w:r>
            <w:r w:rsidRPr="004C3D16">
              <w:rPr>
                <w:sz w:val="28"/>
              </w:rPr>
              <w:tab/>
            </w:r>
            <w:r w:rsidRPr="004C3D16">
              <w:rPr>
                <w:spacing w:val="-6"/>
                <w:sz w:val="28"/>
              </w:rPr>
              <w:t>за</w:t>
            </w:r>
            <w:r w:rsidRPr="004C3D16">
              <w:rPr>
                <w:sz w:val="28"/>
              </w:rPr>
              <w:tab/>
            </w:r>
            <w:r w:rsidRPr="004C3D16">
              <w:rPr>
                <w:spacing w:val="-2"/>
                <w:sz w:val="28"/>
              </w:rPr>
              <w:t>віковими групами</w:t>
            </w:r>
          </w:p>
        </w:tc>
      </w:tr>
      <w:tr w:rsidR="00C15AF6" w:rsidRPr="004C3D16">
        <w:trPr>
          <w:trHeight w:val="1909"/>
        </w:trPr>
        <w:tc>
          <w:tcPr>
            <w:tcW w:w="4022" w:type="dxa"/>
            <w:vMerge/>
            <w:tcBorders>
              <w:top w:val="nil"/>
            </w:tcBorders>
          </w:tcPr>
          <w:p w:rsidR="00C15AF6" w:rsidRPr="004C3D16" w:rsidRDefault="00C15AF6" w:rsidP="004C3D16">
            <w:pPr>
              <w:rPr>
                <w:sz w:val="2"/>
                <w:szCs w:val="2"/>
              </w:rPr>
            </w:pPr>
          </w:p>
        </w:tc>
        <w:tc>
          <w:tcPr>
            <w:tcW w:w="1477" w:type="dxa"/>
          </w:tcPr>
          <w:p w:rsidR="00C15AF6" w:rsidRPr="004C3D16" w:rsidRDefault="008E4BD7" w:rsidP="004C3D16">
            <w:pPr>
              <w:pStyle w:val="TableParagraph"/>
              <w:spacing w:before="1"/>
              <w:ind w:left="7" w:firstLine="315"/>
              <w:rPr>
                <w:sz w:val="28"/>
              </w:rPr>
            </w:pPr>
            <w:r w:rsidRPr="004C3D16">
              <w:rPr>
                <w:spacing w:val="-2"/>
                <w:sz w:val="28"/>
              </w:rPr>
              <w:t xml:space="preserve">перша молодша </w:t>
            </w:r>
            <w:r w:rsidRPr="004C3D16">
              <w:rPr>
                <w:sz w:val="28"/>
              </w:rPr>
              <w:t>(від</w:t>
            </w:r>
            <w:r w:rsidRPr="004C3D16">
              <w:rPr>
                <w:spacing w:val="40"/>
                <w:sz w:val="28"/>
              </w:rPr>
              <w:t xml:space="preserve"> </w:t>
            </w:r>
            <w:r w:rsidRPr="004C3D16">
              <w:rPr>
                <w:sz w:val="28"/>
              </w:rPr>
              <w:t>2</w:t>
            </w:r>
            <w:r w:rsidRPr="004C3D16">
              <w:rPr>
                <w:spacing w:val="40"/>
                <w:sz w:val="28"/>
              </w:rPr>
              <w:t xml:space="preserve"> </w:t>
            </w:r>
            <w:r w:rsidRPr="004C3D16">
              <w:rPr>
                <w:sz w:val="28"/>
              </w:rPr>
              <w:t>до</w:t>
            </w:r>
            <w:r w:rsidRPr="004C3D16">
              <w:rPr>
                <w:spacing w:val="40"/>
                <w:sz w:val="28"/>
              </w:rPr>
              <w:t xml:space="preserve"> </w:t>
            </w:r>
            <w:r w:rsidRPr="004C3D16">
              <w:rPr>
                <w:sz w:val="28"/>
              </w:rPr>
              <w:t xml:space="preserve">3 </w:t>
            </w:r>
            <w:r w:rsidRPr="004C3D16">
              <w:rPr>
                <w:spacing w:val="-2"/>
                <w:sz w:val="28"/>
              </w:rPr>
              <w:t>років)</w:t>
            </w:r>
          </w:p>
        </w:tc>
        <w:tc>
          <w:tcPr>
            <w:tcW w:w="1477" w:type="dxa"/>
          </w:tcPr>
          <w:p w:rsidR="00C15AF6" w:rsidRPr="004C3D16" w:rsidRDefault="008E4BD7" w:rsidP="004C3D16">
            <w:pPr>
              <w:pStyle w:val="TableParagraph"/>
              <w:spacing w:before="1"/>
              <w:ind w:left="6" w:firstLine="315"/>
              <w:rPr>
                <w:sz w:val="28"/>
              </w:rPr>
            </w:pPr>
            <w:r w:rsidRPr="004C3D16">
              <w:rPr>
                <w:spacing w:val="-2"/>
                <w:sz w:val="28"/>
              </w:rPr>
              <w:t xml:space="preserve">друга молодша </w:t>
            </w:r>
            <w:r w:rsidRPr="004C3D16">
              <w:rPr>
                <w:sz w:val="28"/>
              </w:rPr>
              <w:t>(від</w:t>
            </w:r>
            <w:r w:rsidRPr="004C3D16">
              <w:rPr>
                <w:spacing w:val="40"/>
                <w:sz w:val="28"/>
              </w:rPr>
              <w:t xml:space="preserve"> </w:t>
            </w:r>
            <w:r w:rsidRPr="004C3D16">
              <w:rPr>
                <w:sz w:val="28"/>
              </w:rPr>
              <w:t>3</w:t>
            </w:r>
            <w:r w:rsidRPr="004C3D16">
              <w:rPr>
                <w:spacing w:val="40"/>
                <w:sz w:val="28"/>
              </w:rPr>
              <w:t xml:space="preserve"> </w:t>
            </w:r>
            <w:r w:rsidRPr="004C3D16">
              <w:rPr>
                <w:sz w:val="28"/>
              </w:rPr>
              <w:t>до</w:t>
            </w:r>
            <w:r w:rsidRPr="004C3D16">
              <w:rPr>
                <w:spacing w:val="40"/>
                <w:sz w:val="28"/>
              </w:rPr>
              <w:t xml:space="preserve"> </w:t>
            </w:r>
            <w:r w:rsidRPr="004C3D16">
              <w:rPr>
                <w:sz w:val="28"/>
              </w:rPr>
              <w:t xml:space="preserve">4 </w:t>
            </w:r>
            <w:r w:rsidRPr="004C3D16">
              <w:rPr>
                <w:spacing w:val="-2"/>
                <w:sz w:val="28"/>
              </w:rPr>
              <w:t>років)</w:t>
            </w:r>
          </w:p>
        </w:tc>
        <w:tc>
          <w:tcPr>
            <w:tcW w:w="1477" w:type="dxa"/>
          </w:tcPr>
          <w:p w:rsidR="00C15AF6" w:rsidRPr="004C3D16" w:rsidRDefault="008E4BD7" w:rsidP="004C3D16">
            <w:pPr>
              <w:pStyle w:val="TableParagraph"/>
              <w:spacing w:before="162"/>
              <w:ind w:left="6" w:firstLine="315"/>
              <w:rPr>
                <w:sz w:val="28"/>
              </w:rPr>
            </w:pPr>
            <w:r w:rsidRPr="004C3D16">
              <w:rPr>
                <w:spacing w:val="-2"/>
                <w:sz w:val="28"/>
              </w:rPr>
              <w:t xml:space="preserve">середня </w:t>
            </w:r>
            <w:r w:rsidRPr="004C3D16">
              <w:rPr>
                <w:sz w:val="28"/>
              </w:rPr>
              <w:t>(від</w:t>
            </w:r>
            <w:r w:rsidRPr="004C3D16">
              <w:rPr>
                <w:spacing w:val="40"/>
                <w:sz w:val="28"/>
              </w:rPr>
              <w:t xml:space="preserve"> </w:t>
            </w:r>
            <w:r w:rsidRPr="004C3D16">
              <w:rPr>
                <w:sz w:val="28"/>
              </w:rPr>
              <w:t>4</w:t>
            </w:r>
            <w:r w:rsidRPr="004C3D16">
              <w:rPr>
                <w:spacing w:val="40"/>
                <w:sz w:val="28"/>
              </w:rPr>
              <w:t xml:space="preserve"> </w:t>
            </w:r>
            <w:r w:rsidRPr="004C3D16">
              <w:rPr>
                <w:sz w:val="28"/>
              </w:rPr>
              <w:t>до</w:t>
            </w:r>
            <w:r w:rsidRPr="004C3D16">
              <w:rPr>
                <w:spacing w:val="40"/>
                <w:sz w:val="28"/>
              </w:rPr>
              <w:t xml:space="preserve"> </w:t>
            </w:r>
            <w:r w:rsidRPr="004C3D16">
              <w:rPr>
                <w:sz w:val="28"/>
              </w:rPr>
              <w:t xml:space="preserve">5 </w:t>
            </w:r>
            <w:r w:rsidRPr="004C3D16">
              <w:rPr>
                <w:spacing w:val="-2"/>
                <w:sz w:val="28"/>
              </w:rPr>
              <w:t>років)</w:t>
            </w:r>
          </w:p>
        </w:tc>
        <w:tc>
          <w:tcPr>
            <w:tcW w:w="1507" w:type="dxa"/>
          </w:tcPr>
          <w:p w:rsidR="00C15AF6" w:rsidRPr="004C3D16" w:rsidRDefault="008E4BD7" w:rsidP="004C3D16">
            <w:pPr>
              <w:pStyle w:val="TableParagraph"/>
              <w:spacing w:before="162"/>
              <w:ind w:left="6" w:firstLine="315"/>
              <w:rPr>
                <w:sz w:val="28"/>
              </w:rPr>
            </w:pPr>
            <w:r w:rsidRPr="004C3D16">
              <w:rPr>
                <w:spacing w:val="-2"/>
                <w:sz w:val="28"/>
              </w:rPr>
              <w:t xml:space="preserve">старша </w:t>
            </w:r>
            <w:r w:rsidRPr="004C3D16">
              <w:rPr>
                <w:sz w:val="28"/>
              </w:rPr>
              <w:t>(від</w:t>
            </w:r>
            <w:r w:rsidRPr="004C3D16">
              <w:rPr>
                <w:spacing w:val="40"/>
                <w:sz w:val="28"/>
              </w:rPr>
              <w:t xml:space="preserve"> </w:t>
            </w:r>
            <w:r w:rsidRPr="004C3D16">
              <w:rPr>
                <w:sz w:val="28"/>
              </w:rPr>
              <w:t>5</w:t>
            </w:r>
            <w:r w:rsidRPr="004C3D16">
              <w:rPr>
                <w:spacing w:val="40"/>
                <w:sz w:val="28"/>
              </w:rPr>
              <w:t xml:space="preserve"> </w:t>
            </w:r>
            <w:r w:rsidRPr="004C3D16">
              <w:rPr>
                <w:sz w:val="28"/>
              </w:rPr>
              <w:t>до</w:t>
            </w:r>
            <w:r w:rsidRPr="004C3D16">
              <w:rPr>
                <w:spacing w:val="40"/>
                <w:sz w:val="28"/>
              </w:rPr>
              <w:t xml:space="preserve"> </w:t>
            </w:r>
            <w:r w:rsidRPr="004C3D16">
              <w:rPr>
                <w:sz w:val="28"/>
              </w:rPr>
              <w:t xml:space="preserve">6 </w:t>
            </w:r>
            <w:r w:rsidRPr="004C3D16">
              <w:rPr>
                <w:spacing w:val="-2"/>
                <w:sz w:val="28"/>
              </w:rPr>
              <w:t>років)</w:t>
            </w:r>
          </w:p>
        </w:tc>
      </w:tr>
      <w:tr w:rsidR="00C15AF6" w:rsidRPr="004C3D16">
        <w:trPr>
          <w:trHeight w:val="472"/>
        </w:trPr>
        <w:tc>
          <w:tcPr>
            <w:tcW w:w="4022" w:type="dxa"/>
          </w:tcPr>
          <w:p w:rsidR="00C15AF6" w:rsidRPr="004C3D16" w:rsidRDefault="008E4BD7" w:rsidP="004C3D16">
            <w:pPr>
              <w:pStyle w:val="TableParagraph"/>
              <w:spacing w:before="1"/>
              <w:rPr>
                <w:sz w:val="28"/>
              </w:rPr>
            </w:pPr>
            <w:r w:rsidRPr="004C3D16">
              <w:rPr>
                <w:sz w:val="28"/>
              </w:rPr>
              <w:t>Ознайомлення</w:t>
            </w:r>
            <w:r w:rsidRPr="004C3D16">
              <w:rPr>
                <w:spacing w:val="-10"/>
                <w:sz w:val="28"/>
              </w:rPr>
              <w:t xml:space="preserve"> </w:t>
            </w:r>
            <w:r w:rsidRPr="004C3D16">
              <w:rPr>
                <w:sz w:val="28"/>
              </w:rPr>
              <w:t>із</w:t>
            </w:r>
            <w:r w:rsidRPr="004C3D16">
              <w:rPr>
                <w:spacing w:val="-10"/>
                <w:sz w:val="28"/>
              </w:rPr>
              <w:t xml:space="preserve"> </w:t>
            </w:r>
            <w:r w:rsidRPr="004C3D16">
              <w:rPr>
                <w:spacing w:val="-2"/>
                <w:sz w:val="28"/>
              </w:rPr>
              <w:t>соціумом</w:t>
            </w:r>
          </w:p>
        </w:tc>
        <w:tc>
          <w:tcPr>
            <w:tcW w:w="1477" w:type="dxa"/>
          </w:tcPr>
          <w:p w:rsidR="00C15AF6" w:rsidRPr="004C3D16" w:rsidRDefault="008E4BD7" w:rsidP="004C3D16">
            <w:pPr>
              <w:pStyle w:val="TableParagraph"/>
              <w:spacing w:before="1"/>
              <w:ind w:left="323"/>
              <w:rPr>
                <w:sz w:val="28"/>
              </w:rPr>
            </w:pPr>
            <w:r w:rsidRPr="004C3D16">
              <w:rPr>
                <w:spacing w:val="-10"/>
                <w:sz w:val="28"/>
              </w:rPr>
              <w:t>1</w:t>
            </w:r>
          </w:p>
        </w:tc>
        <w:tc>
          <w:tcPr>
            <w:tcW w:w="1477" w:type="dxa"/>
          </w:tcPr>
          <w:p w:rsidR="00C15AF6" w:rsidRPr="004C3D16" w:rsidRDefault="008E4BD7" w:rsidP="004C3D16">
            <w:pPr>
              <w:pStyle w:val="TableParagraph"/>
              <w:spacing w:before="1"/>
              <w:rPr>
                <w:sz w:val="28"/>
              </w:rPr>
            </w:pPr>
            <w:r w:rsidRPr="004C3D16">
              <w:rPr>
                <w:spacing w:val="-10"/>
                <w:sz w:val="28"/>
              </w:rPr>
              <w:t>2</w:t>
            </w:r>
          </w:p>
        </w:tc>
        <w:tc>
          <w:tcPr>
            <w:tcW w:w="1477" w:type="dxa"/>
          </w:tcPr>
          <w:p w:rsidR="00C15AF6" w:rsidRPr="004C3D16" w:rsidRDefault="008E4BD7" w:rsidP="004C3D16">
            <w:pPr>
              <w:pStyle w:val="TableParagraph"/>
              <w:spacing w:before="1"/>
              <w:rPr>
                <w:sz w:val="28"/>
              </w:rPr>
            </w:pPr>
            <w:r w:rsidRPr="004C3D16">
              <w:rPr>
                <w:spacing w:val="-10"/>
                <w:sz w:val="28"/>
              </w:rPr>
              <w:t>2</w:t>
            </w:r>
          </w:p>
        </w:tc>
        <w:tc>
          <w:tcPr>
            <w:tcW w:w="1507" w:type="dxa"/>
          </w:tcPr>
          <w:p w:rsidR="00C15AF6" w:rsidRPr="004C3D16" w:rsidRDefault="008E4BD7" w:rsidP="004C3D16">
            <w:pPr>
              <w:pStyle w:val="TableParagraph"/>
              <w:spacing w:before="1"/>
              <w:rPr>
                <w:sz w:val="28"/>
              </w:rPr>
            </w:pPr>
            <w:r w:rsidRPr="004C3D16">
              <w:rPr>
                <w:spacing w:val="-10"/>
                <w:sz w:val="28"/>
              </w:rPr>
              <w:t>3</w:t>
            </w:r>
          </w:p>
        </w:tc>
      </w:tr>
      <w:tr w:rsidR="00C15AF6" w:rsidRPr="004C3D16">
        <w:trPr>
          <w:trHeight w:val="793"/>
        </w:trPr>
        <w:tc>
          <w:tcPr>
            <w:tcW w:w="4022" w:type="dxa"/>
          </w:tcPr>
          <w:p w:rsidR="00C15AF6" w:rsidRPr="004C3D16" w:rsidRDefault="008E4BD7" w:rsidP="004C3D16">
            <w:pPr>
              <w:pStyle w:val="TableParagraph"/>
              <w:tabs>
                <w:tab w:val="left" w:pos="2315"/>
                <w:tab w:val="left" w:pos="2675"/>
              </w:tabs>
              <w:spacing w:before="1"/>
              <w:ind w:left="6" w:right="-15" w:firstLine="315"/>
              <w:rPr>
                <w:sz w:val="28"/>
              </w:rPr>
            </w:pPr>
            <w:r w:rsidRPr="004C3D16">
              <w:rPr>
                <w:spacing w:val="-2"/>
                <w:sz w:val="28"/>
              </w:rPr>
              <w:t>Ознайомлення</w:t>
            </w:r>
            <w:r w:rsidRPr="004C3D16">
              <w:rPr>
                <w:sz w:val="28"/>
              </w:rPr>
              <w:tab/>
            </w:r>
            <w:r w:rsidRPr="004C3D16">
              <w:rPr>
                <w:spacing w:val="-10"/>
                <w:sz w:val="28"/>
              </w:rPr>
              <w:t>з</w:t>
            </w:r>
            <w:r w:rsidRPr="004C3D16">
              <w:rPr>
                <w:sz w:val="28"/>
              </w:rPr>
              <w:tab/>
            </w:r>
            <w:r w:rsidRPr="004C3D16">
              <w:rPr>
                <w:spacing w:val="-2"/>
                <w:sz w:val="28"/>
              </w:rPr>
              <w:t>природним довкіллям</w:t>
            </w:r>
          </w:p>
        </w:tc>
        <w:tc>
          <w:tcPr>
            <w:tcW w:w="1477" w:type="dxa"/>
          </w:tcPr>
          <w:p w:rsidR="00C15AF6" w:rsidRPr="004C3D16" w:rsidRDefault="008E4BD7" w:rsidP="004C3D16">
            <w:pPr>
              <w:pStyle w:val="TableParagraph"/>
              <w:spacing w:before="162"/>
              <w:rPr>
                <w:sz w:val="28"/>
              </w:rPr>
            </w:pPr>
            <w:r w:rsidRPr="004C3D16">
              <w:rPr>
                <w:spacing w:val="-10"/>
                <w:sz w:val="28"/>
              </w:rPr>
              <w:t>1</w:t>
            </w:r>
          </w:p>
        </w:tc>
        <w:tc>
          <w:tcPr>
            <w:tcW w:w="1477" w:type="dxa"/>
          </w:tcPr>
          <w:p w:rsidR="00C15AF6" w:rsidRPr="004C3D16" w:rsidRDefault="008E4BD7" w:rsidP="004C3D16">
            <w:pPr>
              <w:pStyle w:val="TableParagraph"/>
              <w:spacing w:before="162"/>
              <w:ind w:left="321"/>
              <w:rPr>
                <w:sz w:val="28"/>
              </w:rPr>
            </w:pPr>
            <w:r w:rsidRPr="004C3D16">
              <w:rPr>
                <w:spacing w:val="-10"/>
                <w:sz w:val="28"/>
              </w:rPr>
              <w:t>1</w:t>
            </w:r>
          </w:p>
        </w:tc>
        <w:tc>
          <w:tcPr>
            <w:tcW w:w="1477" w:type="dxa"/>
          </w:tcPr>
          <w:p w:rsidR="00C15AF6" w:rsidRPr="004C3D16" w:rsidRDefault="008E4BD7" w:rsidP="004C3D16">
            <w:pPr>
              <w:pStyle w:val="TableParagraph"/>
              <w:spacing w:before="162"/>
              <w:rPr>
                <w:sz w:val="28"/>
              </w:rPr>
            </w:pPr>
            <w:r w:rsidRPr="004C3D16">
              <w:rPr>
                <w:spacing w:val="-10"/>
                <w:sz w:val="28"/>
              </w:rPr>
              <w:t>1</w:t>
            </w:r>
          </w:p>
        </w:tc>
        <w:tc>
          <w:tcPr>
            <w:tcW w:w="1507" w:type="dxa"/>
          </w:tcPr>
          <w:p w:rsidR="00C15AF6" w:rsidRPr="004C3D16" w:rsidRDefault="008E4BD7" w:rsidP="004C3D16">
            <w:pPr>
              <w:pStyle w:val="TableParagraph"/>
              <w:spacing w:before="162"/>
              <w:rPr>
                <w:sz w:val="28"/>
              </w:rPr>
            </w:pPr>
            <w:r w:rsidRPr="004C3D16">
              <w:rPr>
                <w:spacing w:val="-10"/>
                <w:sz w:val="28"/>
              </w:rPr>
              <w:t>2</w:t>
            </w:r>
          </w:p>
        </w:tc>
      </w:tr>
      <w:tr w:rsidR="00C15AF6" w:rsidRPr="004C3D16">
        <w:trPr>
          <w:trHeight w:val="1116"/>
        </w:trPr>
        <w:tc>
          <w:tcPr>
            <w:tcW w:w="4022" w:type="dxa"/>
          </w:tcPr>
          <w:p w:rsidR="00C15AF6" w:rsidRPr="004C3D16" w:rsidRDefault="008E4BD7" w:rsidP="004C3D16">
            <w:pPr>
              <w:pStyle w:val="TableParagraph"/>
              <w:tabs>
                <w:tab w:val="left" w:pos="2857"/>
              </w:tabs>
              <w:spacing w:before="1"/>
              <w:ind w:left="6" w:right="-15" w:firstLine="315"/>
              <w:rPr>
                <w:sz w:val="28"/>
              </w:rPr>
            </w:pPr>
            <w:r w:rsidRPr="004C3D16">
              <w:rPr>
                <w:spacing w:val="-2"/>
                <w:sz w:val="28"/>
              </w:rPr>
              <w:t>Художньо-продуктивна діяльність</w:t>
            </w:r>
            <w:r w:rsidRPr="004C3D16">
              <w:rPr>
                <w:sz w:val="28"/>
              </w:rPr>
              <w:tab/>
            </w:r>
            <w:r w:rsidRPr="004C3D16">
              <w:rPr>
                <w:spacing w:val="-2"/>
                <w:sz w:val="28"/>
              </w:rPr>
              <w:t xml:space="preserve">(музична, </w:t>
            </w:r>
            <w:r w:rsidRPr="004C3D16">
              <w:rPr>
                <w:sz w:val="28"/>
              </w:rPr>
              <w:t>образотворча, театральна тощо)</w:t>
            </w:r>
          </w:p>
        </w:tc>
        <w:tc>
          <w:tcPr>
            <w:tcW w:w="1477" w:type="dxa"/>
          </w:tcPr>
          <w:p w:rsidR="00C15AF6" w:rsidRPr="004C3D16" w:rsidRDefault="00C15AF6" w:rsidP="004C3D16">
            <w:pPr>
              <w:pStyle w:val="TableParagraph"/>
              <w:ind w:left="0"/>
              <w:rPr>
                <w:b/>
                <w:sz w:val="28"/>
              </w:rPr>
            </w:pPr>
          </w:p>
          <w:p w:rsidR="00C15AF6" w:rsidRPr="004C3D16" w:rsidRDefault="008E4BD7" w:rsidP="004C3D16">
            <w:pPr>
              <w:pStyle w:val="TableParagraph"/>
              <w:rPr>
                <w:sz w:val="28"/>
              </w:rPr>
            </w:pPr>
            <w:r w:rsidRPr="004C3D16">
              <w:rPr>
                <w:spacing w:val="-10"/>
                <w:sz w:val="28"/>
              </w:rPr>
              <w:t>4</w:t>
            </w:r>
          </w:p>
        </w:tc>
        <w:tc>
          <w:tcPr>
            <w:tcW w:w="1477" w:type="dxa"/>
          </w:tcPr>
          <w:p w:rsidR="00C15AF6" w:rsidRPr="004C3D16" w:rsidRDefault="00C15AF6" w:rsidP="004C3D16">
            <w:pPr>
              <w:pStyle w:val="TableParagraph"/>
              <w:ind w:left="0"/>
              <w:rPr>
                <w:b/>
                <w:sz w:val="28"/>
              </w:rPr>
            </w:pPr>
          </w:p>
          <w:p w:rsidR="00C15AF6" w:rsidRPr="004C3D16" w:rsidRDefault="008E4BD7" w:rsidP="004C3D16">
            <w:pPr>
              <w:pStyle w:val="TableParagraph"/>
              <w:ind w:left="321"/>
              <w:rPr>
                <w:sz w:val="28"/>
              </w:rPr>
            </w:pPr>
            <w:r w:rsidRPr="004C3D16">
              <w:rPr>
                <w:spacing w:val="-10"/>
                <w:sz w:val="28"/>
              </w:rPr>
              <w:t>4</w:t>
            </w:r>
          </w:p>
        </w:tc>
        <w:tc>
          <w:tcPr>
            <w:tcW w:w="1477" w:type="dxa"/>
          </w:tcPr>
          <w:p w:rsidR="00C15AF6" w:rsidRPr="004C3D16" w:rsidRDefault="00C15AF6" w:rsidP="004C3D16">
            <w:pPr>
              <w:pStyle w:val="TableParagraph"/>
              <w:ind w:left="0"/>
              <w:rPr>
                <w:b/>
                <w:sz w:val="28"/>
              </w:rPr>
            </w:pPr>
          </w:p>
          <w:p w:rsidR="00C15AF6" w:rsidRPr="004C3D16" w:rsidRDefault="008E4BD7" w:rsidP="004C3D16">
            <w:pPr>
              <w:pStyle w:val="TableParagraph"/>
              <w:rPr>
                <w:sz w:val="28"/>
              </w:rPr>
            </w:pPr>
            <w:r w:rsidRPr="004C3D16">
              <w:rPr>
                <w:spacing w:val="-10"/>
                <w:sz w:val="28"/>
              </w:rPr>
              <w:t>5</w:t>
            </w:r>
          </w:p>
        </w:tc>
        <w:tc>
          <w:tcPr>
            <w:tcW w:w="1507" w:type="dxa"/>
          </w:tcPr>
          <w:p w:rsidR="00C15AF6" w:rsidRPr="004C3D16" w:rsidRDefault="00C15AF6" w:rsidP="004C3D16">
            <w:pPr>
              <w:pStyle w:val="TableParagraph"/>
              <w:ind w:left="0"/>
              <w:rPr>
                <w:b/>
                <w:sz w:val="28"/>
              </w:rPr>
            </w:pPr>
          </w:p>
          <w:p w:rsidR="00C15AF6" w:rsidRPr="004C3D16" w:rsidRDefault="008E4BD7" w:rsidP="004C3D16">
            <w:pPr>
              <w:pStyle w:val="TableParagraph"/>
              <w:rPr>
                <w:sz w:val="28"/>
              </w:rPr>
            </w:pPr>
            <w:r w:rsidRPr="004C3D16">
              <w:rPr>
                <w:spacing w:val="-10"/>
                <w:sz w:val="28"/>
              </w:rPr>
              <w:t>5</w:t>
            </w:r>
          </w:p>
        </w:tc>
      </w:tr>
      <w:tr w:rsidR="00C15AF6" w:rsidRPr="004C3D16">
        <w:trPr>
          <w:trHeight w:val="470"/>
        </w:trPr>
        <w:tc>
          <w:tcPr>
            <w:tcW w:w="4022" w:type="dxa"/>
          </w:tcPr>
          <w:p w:rsidR="00C15AF6" w:rsidRPr="004C3D16" w:rsidRDefault="008E4BD7" w:rsidP="004C3D16">
            <w:pPr>
              <w:pStyle w:val="TableParagraph"/>
              <w:rPr>
                <w:sz w:val="28"/>
              </w:rPr>
            </w:pPr>
            <w:r w:rsidRPr="004C3D16">
              <w:rPr>
                <w:sz w:val="28"/>
              </w:rPr>
              <w:t>Сенсорний</w:t>
            </w:r>
            <w:r w:rsidRPr="004C3D16">
              <w:rPr>
                <w:spacing w:val="-14"/>
                <w:sz w:val="28"/>
              </w:rPr>
              <w:t xml:space="preserve"> </w:t>
            </w:r>
            <w:r w:rsidRPr="004C3D16">
              <w:rPr>
                <w:spacing w:val="-2"/>
                <w:sz w:val="28"/>
              </w:rPr>
              <w:t>розвиток</w:t>
            </w:r>
          </w:p>
        </w:tc>
        <w:tc>
          <w:tcPr>
            <w:tcW w:w="1477" w:type="dxa"/>
          </w:tcPr>
          <w:p w:rsidR="00C15AF6" w:rsidRPr="004C3D16" w:rsidRDefault="008E4BD7" w:rsidP="004C3D16">
            <w:pPr>
              <w:pStyle w:val="TableParagraph"/>
              <w:ind w:left="324"/>
              <w:rPr>
                <w:sz w:val="28"/>
              </w:rPr>
            </w:pPr>
            <w:r w:rsidRPr="004C3D16">
              <w:rPr>
                <w:spacing w:val="-10"/>
                <w:sz w:val="28"/>
              </w:rPr>
              <w:t>2</w:t>
            </w:r>
          </w:p>
        </w:tc>
        <w:tc>
          <w:tcPr>
            <w:tcW w:w="1477" w:type="dxa"/>
          </w:tcPr>
          <w:p w:rsidR="00C15AF6" w:rsidRPr="004C3D16" w:rsidRDefault="008E4BD7" w:rsidP="004C3D16">
            <w:pPr>
              <w:pStyle w:val="TableParagraph"/>
              <w:ind w:left="323"/>
              <w:rPr>
                <w:sz w:val="28"/>
              </w:rPr>
            </w:pPr>
            <w:r w:rsidRPr="004C3D16">
              <w:rPr>
                <w:spacing w:val="-10"/>
                <w:sz w:val="28"/>
              </w:rPr>
              <w:t>-</w:t>
            </w:r>
          </w:p>
        </w:tc>
        <w:tc>
          <w:tcPr>
            <w:tcW w:w="1477" w:type="dxa"/>
          </w:tcPr>
          <w:p w:rsidR="00C15AF6" w:rsidRPr="004C3D16" w:rsidRDefault="008E4BD7" w:rsidP="004C3D16">
            <w:pPr>
              <w:pStyle w:val="TableParagraph"/>
              <w:ind w:left="323"/>
              <w:rPr>
                <w:sz w:val="28"/>
              </w:rPr>
            </w:pPr>
            <w:r w:rsidRPr="004C3D16">
              <w:rPr>
                <w:spacing w:val="-10"/>
                <w:sz w:val="28"/>
              </w:rPr>
              <w:t>-</w:t>
            </w:r>
          </w:p>
        </w:tc>
        <w:tc>
          <w:tcPr>
            <w:tcW w:w="1507" w:type="dxa"/>
          </w:tcPr>
          <w:p w:rsidR="00C15AF6" w:rsidRPr="004C3D16" w:rsidRDefault="008E4BD7" w:rsidP="004C3D16">
            <w:pPr>
              <w:pStyle w:val="TableParagraph"/>
              <w:ind w:left="323"/>
              <w:rPr>
                <w:sz w:val="28"/>
              </w:rPr>
            </w:pPr>
            <w:r w:rsidRPr="004C3D16">
              <w:rPr>
                <w:spacing w:val="-10"/>
                <w:sz w:val="28"/>
              </w:rPr>
              <w:t>-</w:t>
            </w:r>
          </w:p>
        </w:tc>
      </w:tr>
      <w:tr w:rsidR="00C15AF6" w:rsidRPr="004C3D16">
        <w:trPr>
          <w:trHeight w:val="795"/>
        </w:trPr>
        <w:tc>
          <w:tcPr>
            <w:tcW w:w="4022" w:type="dxa"/>
          </w:tcPr>
          <w:p w:rsidR="00C15AF6" w:rsidRPr="004C3D16" w:rsidRDefault="008E4BD7" w:rsidP="004C3D16">
            <w:pPr>
              <w:pStyle w:val="TableParagraph"/>
              <w:spacing w:before="1"/>
              <w:ind w:left="6" w:right="1079" w:firstLine="315"/>
              <w:rPr>
                <w:sz w:val="28"/>
              </w:rPr>
            </w:pPr>
            <w:r w:rsidRPr="004C3D16">
              <w:rPr>
                <w:spacing w:val="-2"/>
                <w:sz w:val="28"/>
              </w:rPr>
              <w:t>Логіко-математичний розвиток</w:t>
            </w:r>
          </w:p>
        </w:tc>
        <w:tc>
          <w:tcPr>
            <w:tcW w:w="1477" w:type="dxa"/>
          </w:tcPr>
          <w:p w:rsidR="00C15AF6" w:rsidRPr="004C3D16" w:rsidRDefault="008E4BD7" w:rsidP="004C3D16">
            <w:pPr>
              <w:pStyle w:val="TableParagraph"/>
              <w:spacing w:before="162"/>
              <w:rPr>
                <w:sz w:val="28"/>
              </w:rPr>
            </w:pPr>
            <w:r w:rsidRPr="004C3D16">
              <w:rPr>
                <w:spacing w:val="-10"/>
                <w:sz w:val="28"/>
              </w:rPr>
              <w:t>-</w:t>
            </w:r>
          </w:p>
        </w:tc>
        <w:tc>
          <w:tcPr>
            <w:tcW w:w="1477" w:type="dxa"/>
          </w:tcPr>
          <w:p w:rsidR="00C15AF6" w:rsidRPr="004C3D16" w:rsidRDefault="008E4BD7" w:rsidP="004C3D16">
            <w:pPr>
              <w:pStyle w:val="TableParagraph"/>
              <w:spacing w:before="162"/>
              <w:ind w:left="321"/>
              <w:rPr>
                <w:sz w:val="28"/>
              </w:rPr>
            </w:pPr>
            <w:r w:rsidRPr="004C3D16">
              <w:rPr>
                <w:spacing w:val="-10"/>
                <w:sz w:val="28"/>
              </w:rPr>
              <w:t>1</w:t>
            </w:r>
          </w:p>
        </w:tc>
        <w:tc>
          <w:tcPr>
            <w:tcW w:w="1477" w:type="dxa"/>
          </w:tcPr>
          <w:p w:rsidR="00C15AF6" w:rsidRPr="004C3D16" w:rsidRDefault="008E4BD7" w:rsidP="004C3D16">
            <w:pPr>
              <w:pStyle w:val="TableParagraph"/>
              <w:spacing w:before="162"/>
              <w:rPr>
                <w:sz w:val="28"/>
              </w:rPr>
            </w:pPr>
            <w:r w:rsidRPr="004C3D16">
              <w:rPr>
                <w:spacing w:val="-10"/>
                <w:sz w:val="28"/>
              </w:rPr>
              <w:t>1</w:t>
            </w:r>
          </w:p>
        </w:tc>
        <w:tc>
          <w:tcPr>
            <w:tcW w:w="1507" w:type="dxa"/>
          </w:tcPr>
          <w:p w:rsidR="00C15AF6" w:rsidRPr="004C3D16" w:rsidRDefault="008E4BD7" w:rsidP="004C3D16">
            <w:pPr>
              <w:pStyle w:val="TableParagraph"/>
              <w:spacing w:before="162"/>
              <w:rPr>
                <w:sz w:val="28"/>
              </w:rPr>
            </w:pPr>
            <w:r w:rsidRPr="004C3D16">
              <w:rPr>
                <w:spacing w:val="-10"/>
                <w:sz w:val="28"/>
              </w:rPr>
              <w:t>2</w:t>
            </w:r>
          </w:p>
        </w:tc>
      </w:tr>
      <w:tr w:rsidR="00C15AF6" w:rsidRPr="004C3D16">
        <w:trPr>
          <w:trHeight w:val="793"/>
        </w:trPr>
        <w:tc>
          <w:tcPr>
            <w:tcW w:w="4022" w:type="dxa"/>
          </w:tcPr>
          <w:p w:rsidR="00C15AF6" w:rsidRPr="004C3D16" w:rsidRDefault="008E4BD7" w:rsidP="004C3D16">
            <w:pPr>
              <w:pStyle w:val="TableParagraph"/>
              <w:ind w:left="6" w:firstLine="315"/>
              <w:rPr>
                <w:sz w:val="28"/>
              </w:rPr>
            </w:pPr>
            <w:r w:rsidRPr="004C3D16">
              <w:rPr>
                <w:sz w:val="28"/>
              </w:rPr>
              <w:t>Розвиток мовлення і культура мовленнєвого спілкування</w:t>
            </w:r>
          </w:p>
        </w:tc>
        <w:tc>
          <w:tcPr>
            <w:tcW w:w="1477" w:type="dxa"/>
          </w:tcPr>
          <w:p w:rsidR="00C15AF6" w:rsidRPr="004C3D16" w:rsidRDefault="008E4BD7" w:rsidP="004C3D16">
            <w:pPr>
              <w:pStyle w:val="TableParagraph"/>
              <w:spacing w:before="160"/>
              <w:rPr>
                <w:sz w:val="28"/>
              </w:rPr>
            </w:pPr>
            <w:r w:rsidRPr="004C3D16">
              <w:rPr>
                <w:spacing w:val="-10"/>
                <w:sz w:val="28"/>
              </w:rPr>
              <w:t>2</w:t>
            </w:r>
          </w:p>
        </w:tc>
        <w:tc>
          <w:tcPr>
            <w:tcW w:w="1477" w:type="dxa"/>
          </w:tcPr>
          <w:p w:rsidR="00C15AF6" w:rsidRPr="004C3D16" w:rsidRDefault="008E4BD7" w:rsidP="004C3D16">
            <w:pPr>
              <w:pStyle w:val="TableParagraph"/>
              <w:spacing w:before="160"/>
              <w:ind w:left="321"/>
              <w:rPr>
                <w:sz w:val="28"/>
              </w:rPr>
            </w:pPr>
            <w:r w:rsidRPr="004C3D16">
              <w:rPr>
                <w:spacing w:val="-10"/>
                <w:sz w:val="28"/>
              </w:rPr>
              <w:t>3</w:t>
            </w:r>
          </w:p>
        </w:tc>
        <w:tc>
          <w:tcPr>
            <w:tcW w:w="1477" w:type="dxa"/>
          </w:tcPr>
          <w:p w:rsidR="00C15AF6" w:rsidRPr="004C3D16" w:rsidRDefault="008E4BD7" w:rsidP="004C3D16">
            <w:pPr>
              <w:pStyle w:val="TableParagraph"/>
              <w:spacing w:before="160"/>
              <w:rPr>
                <w:sz w:val="28"/>
              </w:rPr>
            </w:pPr>
            <w:r w:rsidRPr="004C3D16">
              <w:rPr>
                <w:spacing w:val="-10"/>
                <w:sz w:val="28"/>
              </w:rPr>
              <w:t>3</w:t>
            </w:r>
          </w:p>
        </w:tc>
        <w:tc>
          <w:tcPr>
            <w:tcW w:w="1507" w:type="dxa"/>
          </w:tcPr>
          <w:p w:rsidR="00C15AF6" w:rsidRPr="004C3D16" w:rsidRDefault="008E4BD7" w:rsidP="004C3D16">
            <w:pPr>
              <w:pStyle w:val="TableParagraph"/>
              <w:spacing w:before="160"/>
              <w:rPr>
                <w:sz w:val="28"/>
              </w:rPr>
            </w:pPr>
            <w:r w:rsidRPr="004C3D16">
              <w:rPr>
                <w:spacing w:val="-10"/>
                <w:sz w:val="28"/>
              </w:rPr>
              <w:t>3</w:t>
            </w:r>
          </w:p>
        </w:tc>
      </w:tr>
      <w:tr w:rsidR="00C15AF6" w:rsidRPr="004C3D16">
        <w:trPr>
          <w:trHeight w:val="472"/>
        </w:trPr>
        <w:tc>
          <w:tcPr>
            <w:tcW w:w="4022" w:type="dxa"/>
          </w:tcPr>
          <w:p w:rsidR="00C15AF6" w:rsidRPr="004C3D16" w:rsidRDefault="008E4BD7" w:rsidP="004C3D16">
            <w:pPr>
              <w:pStyle w:val="TableParagraph"/>
              <w:tabs>
                <w:tab w:val="left" w:pos="2017"/>
                <w:tab w:val="left" w:pos="2903"/>
              </w:tabs>
              <w:spacing w:before="75"/>
              <w:ind w:right="-15"/>
              <w:rPr>
                <w:sz w:val="28"/>
              </w:rPr>
            </w:pPr>
            <w:r w:rsidRPr="004C3D16">
              <w:rPr>
                <w:spacing w:val="-2"/>
                <w:sz w:val="28"/>
              </w:rPr>
              <w:t>Здоров’я</w:t>
            </w:r>
            <w:r w:rsidRPr="004C3D16">
              <w:rPr>
                <w:sz w:val="28"/>
              </w:rPr>
              <w:tab/>
            </w:r>
            <w:r w:rsidRPr="004C3D16">
              <w:rPr>
                <w:spacing w:val="-5"/>
                <w:sz w:val="28"/>
              </w:rPr>
              <w:t>та</w:t>
            </w:r>
            <w:r w:rsidRPr="004C3D16">
              <w:rPr>
                <w:sz w:val="28"/>
              </w:rPr>
              <w:tab/>
            </w:r>
            <w:r w:rsidRPr="004C3D16">
              <w:rPr>
                <w:spacing w:val="-2"/>
                <w:sz w:val="28"/>
              </w:rPr>
              <w:t>фізичний</w:t>
            </w:r>
          </w:p>
        </w:tc>
        <w:tc>
          <w:tcPr>
            <w:tcW w:w="1477" w:type="dxa"/>
          </w:tcPr>
          <w:p w:rsidR="00C15AF6" w:rsidRPr="004C3D16" w:rsidRDefault="008E4BD7" w:rsidP="004C3D16">
            <w:pPr>
              <w:pStyle w:val="TableParagraph"/>
              <w:rPr>
                <w:sz w:val="28"/>
              </w:rPr>
            </w:pPr>
            <w:r w:rsidRPr="004C3D16">
              <w:rPr>
                <w:spacing w:val="-10"/>
                <w:sz w:val="28"/>
              </w:rPr>
              <w:t>2</w:t>
            </w:r>
          </w:p>
        </w:tc>
        <w:tc>
          <w:tcPr>
            <w:tcW w:w="1477" w:type="dxa"/>
          </w:tcPr>
          <w:p w:rsidR="00C15AF6" w:rsidRPr="004C3D16" w:rsidRDefault="008E4BD7" w:rsidP="004C3D16">
            <w:pPr>
              <w:pStyle w:val="TableParagraph"/>
              <w:ind w:left="321"/>
              <w:rPr>
                <w:sz w:val="28"/>
              </w:rPr>
            </w:pPr>
            <w:r w:rsidRPr="004C3D16">
              <w:rPr>
                <w:spacing w:val="-10"/>
                <w:sz w:val="28"/>
              </w:rPr>
              <w:t>3</w:t>
            </w:r>
          </w:p>
        </w:tc>
        <w:tc>
          <w:tcPr>
            <w:tcW w:w="1477" w:type="dxa"/>
          </w:tcPr>
          <w:p w:rsidR="00C15AF6" w:rsidRPr="004C3D16" w:rsidRDefault="008E4BD7" w:rsidP="004C3D16">
            <w:pPr>
              <w:pStyle w:val="TableParagraph"/>
              <w:rPr>
                <w:sz w:val="28"/>
              </w:rPr>
            </w:pPr>
            <w:r w:rsidRPr="004C3D16">
              <w:rPr>
                <w:spacing w:val="-10"/>
                <w:sz w:val="28"/>
              </w:rPr>
              <w:t>3</w:t>
            </w:r>
          </w:p>
        </w:tc>
        <w:tc>
          <w:tcPr>
            <w:tcW w:w="1507" w:type="dxa"/>
          </w:tcPr>
          <w:p w:rsidR="00C15AF6" w:rsidRPr="004C3D16" w:rsidRDefault="008E4BD7" w:rsidP="004C3D16">
            <w:pPr>
              <w:pStyle w:val="TableParagraph"/>
              <w:rPr>
                <w:sz w:val="28"/>
              </w:rPr>
            </w:pPr>
            <w:r w:rsidRPr="004C3D16">
              <w:rPr>
                <w:spacing w:val="-10"/>
                <w:sz w:val="28"/>
              </w:rPr>
              <w:t>3</w:t>
            </w:r>
          </w:p>
        </w:tc>
      </w:tr>
      <w:tr w:rsidR="00C15AF6" w:rsidRPr="004C3D16">
        <w:trPr>
          <w:trHeight w:val="472"/>
        </w:trPr>
        <w:tc>
          <w:tcPr>
            <w:tcW w:w="4022" w:type="dxa"/>
          </w:tcPr>
          <w:p w:rsidR="00C15AF6" w:rsidRPr="004C3D16" w:rsidRDefault="008E4BD7" w:rsidP="004C3D16">
            <w:pPr>
              <w:pStyle w:val="TableParagraph"/>
              <w:spacing w:before="1"/>
              <w:ind w:left="6"/>
              <w:rPr>
                <w:sz w:val="28"/>
              </w:rPr>
            </w:pPr>
            <w:r w:rsidRPr="004C3D16">
              <w:rPr>
                <w:spacing w:val="-2"/>
                <w:sz w:val="28"/>
              </w:rPr>
              <w:t>розвиток*</w:t>
            </w:r>
          </w:p>
        </w:tc>
        <w:tc>
          <w:tcPr>
            <w:tcW w:w="1477" w:type="dxa"/>
          </w:tcPr>
          <w:p w:rsidR="00C15AF6" w:rsidRPr="004C3D16" w:rsidRDefault="00C15AF6" w:rsidP="004C3D16">
            <w:pPr>
              <w:pStyle w:val="TableParagraph"/>
              <w:ind w:left="0"/>
              <w:rPr>
                <w:sz w:val="26"/>
              </w:rPr>
            </w:pPr>
          </w:p>
        </w:tc>
        <w:tc>
          <w:tcPr>
            <w:tcW w:w="1477" w:type="dxa"/>
          </w:tcPr>
          <w:p w:rsidR="00C15AF6" w:rsidRPr="004C3D16" w:rsidRDefault="00C15AF6" w:rsidP="004C3D16">
            <w:pPr>
              <w:pStyle w:val="TableParagraph"/>
              <w:ind w:left="0"/>
              <w:rPr>
                <w:sz w:val="26"/>
              </w:rPr>
            </w:pPr>
          </w:p>
        </w:tc>
        <w:tc>
          <w:tcPr>
            <w:tcW w:w="1477" w:type="dxa"/>
          </w:tcPr>
          <w:p w:rsidR="00C15AF6" w:rsidRPr="004C3D16" w:rsidRDefault="00C15AF6" w:rsidP="004C3D16">
            <w:pPr>
              <w:pStyle w:val="TableParagraph"/>
              <w:ind w:left="0"/>
              <w:rPr>
                <w:sz w:val="26"/>
              </w:rPr>
            </w:pPr>
          </w:p>
        </w:tc>
        <w:tc>
          <w:tcPr>
            <w:tcW w:w="1507" w:type="dxa"/>
          </w:tcPr>
          <w:p w:rsidR="00C15AF6" w:rsidRPr="004C3D16" w:rsidRDefault="00C15AF6" w:rsidP="004C3D16">
            <w:pPr>
              <w:pStyle w:val="TableParagraph"/>
              <w:ind w:left="0"/>
              <w:rPr>
                <w:sz w:val="26"/>
              </w:rPr>
            </w:pPr>
          </w:p>
        </w:tc>
      </w:tr>
      <w:tr w:rsidR="00C15AF6" w:rsidRPr="004C3D16">
        <w:trPr>
          <w:trHeight w:val="793"/>
        </w:trPr>
        <w:tc>
          <w:tcPr>
            <w:tcW w:w="4022" w:type="dxa"/>
          </w:tcPr>
          <w:p w:rsidR="00C15AF6" w:rsidRPr="004C3D16" w:rsidRDefault="008E4BD7" w:rsidP="004C3D16">
            <w:pPr>
              <w:pStyle w:val="TableParagraph"/>
              <w:tabs>
                <w:tab w:val="left" w:pos="1726"/>
                <w:tab w:val="left" w:pos="3163"/>
              </w:tabs>
              <w:ind w:left="6" w:right="-15" w:firstLine="315"/>
              <w:rPr>
                <w:b/>
                <w:sz w:val="28"/>
              </w:rPr>
            </w:pPr>
            <w:r w:rsidRPr="004C3D16">
              <w:rPr>
                <w:b/>
                <w:spacing w:val="-2"/>
                <w:sz w:val="28"/>
              </w:rPr>
              <w:t>Загальна</w:t>
            </w:r>
            <w:r w:rsidRPr="004C3D16">
              <w:rPr>
                <w:b/>
                <w:sz w:val="28"/>
              </w:rPr>
              <w:tab/>
            </w:r>
            <w:r w:rsidRPr="004C3D16">
              <w:rPr>
                <w:b/>
                <w:spacing w:val="-2"/>
                <w:sz w:val="28"/>
              </w:rPr>
              <w:t>кількість</w:t>
            </w:r>
            <w:r w:rsidRPr="004C3D16">
              <w:rPr>
                <w:b/>
                <w:sz w:val="28"/>
              </w:rPr>
              <w:tab/>
            </w:r>
            <w:r w:rsidRPr="004C3D16">
              <w:rPr>
                <w:b/>
                <w:spacing w:val="-2"/>
                <w:sz w:val="28"/>
              </w:rPr>
              <w:t xml:space="preserve">занять </w:t>
            </w:r>
            <w:r w:rsidRPr="004C3D16">
              <w:rPr>
                <w:b/>
                <w:sz w:val="28"/>
              </w:rPr>
              <w:t>на тиждень</w:t>
            </w:r>
          </w:p>
        </w:tc>
        <w:tc>
          <w:tcPr>
            <w:tcW w:w="1477" w:type="dxa"/>
          </w:tcPr>
          <w:p w:rsidR="00C15AF6" w:rsidRPr="004C3D16" w:rsidRDefault="008E4BD7" w:rsidP="004C3D16">
            <w:pPr>
              <w:pStyle w:val="TableParagraph"/>
              <w:spacing w:before="162"/>
              <w:rPr>
                <w:sz w:val="28"/>
              </w:rPr>
            </w:pPr>
            <w:r w:rsidRPr="004C3D16">
              <w:rPr>
                <w:spacing w:val="-5"/>
                <w:sz w:val="28"/>
              </w:rPr>
              <w:t>10</w:t>
            </w:r>
          </w:p>
        </w:tc>
        <w:tc>
          <w:tcPr>
            <w:tcW w:w="1477" w:type="dxa"/>
          </w:tcPr>
          <w:p w:rsidR="00C15AF6" w:rsidRPr="004C3D16" w:rsidRDefault="008E4BD7" w:rsidP="004C3D16">
            <w:pPr>
              <w:pStyle w:val="TableParagraph"/>
              <w:spacing w:before="162"/>
              <w:ind w:left="321"/>
              <w:rPr>
                <w:sz w:val="28"/>
              </w:rPr>
            </w:pPr>
            <w:r w:rsidRPr="004C3D16">
              <w:rPr>
                <w:spacing w:val="-5"/>
                <w:sz w:val="28"/>
              </w:rPr>
              <w:t>11</w:t>
            </w:r>
          </w:p>
        </w:tc>
        <w:tc>
          <w:tcPr>
            <w:tcW w:w="1477" w:type="dxa"/>
          </w:tcPr>
          <w:p w:rsidR="00C15AF6" w:rsidRPr="004C3D16" w:rsidRDefault="008E4BD7" w:rsidP="004C3D16">
            <w:pPr>
              <w:pStyle w:val="TableParagraph"/>
              <w:spacing w:before="162"/>
              <w:ind w:left="321"/>
              <w:rPr>
                <w:sz w:val="28"/>
              </w:rPr>
            </w:pPr>
            <w:r w:rsidRPr="004C3D16">
              <w:rPr>
                <w:spacing w:val="-5"/>
                <w:sz w:val="28"/>
              </w:rPr>
              <w:t>12</w:t>
            </w:r>
          </w:p>
        </w:tc>
        <w:tc>
          <w:tcPr>
            <w:tcW w:w="1507" w:type="dxa"/>
          </w:tcPr>
          <w:p w:rsidR="00C15AF6" w:rsidRPr="004C3D16" w:rsidRDefault="008E4BD7" w:rsidP="004C3D16">
            <w:pPr>
              <w:pStyle w:val="TableParagraph"/>
              <w:spacing w:before="162"/>
              <w:ind w:left="321"/>
              <w:rPr>
                <w:sz w:val="28"/>
              </w:rPr>
            </w:pPr>
            <w:r w:rsidRPr="004C3D16">
              <w:rPr>
                <w:spacing w:val="-5"/>
                <w:sz w:val="28"/>
              </w:rPr>
              <w:t>15</w:t>
            </w:r>
          </w:p>
        </w:tc>
      </w:tr>
      <w:tr w:rsidR="00C15AF6" w:rsidRPr="004C3D16">
        <w:trPr>
          <w:trHeight w:val="793"/>
        </w:trPr>
        <w:tc>
          <w:tcPr>
            <w:tcW w:w="4022" w:type="dxa"/>
          </w:tcPr>
          <w:p w:rsidR="00C15AF6" w:rsidRPr="004C3D16" w:rsidRDefault="008E4BD7" w:rsidP="004C3D16">
            <w:pPr>
              <w:pStyle w:val="TableParagraph"/>
              <w:spacing w:before="1"/>
              <w:ind w:left="6" w:right="-15" w:firstLine="315"/>
              <w:rPr>
                <w:b/>
                <w:sz w:val="28"/>
              </w:rPr>
            </w:pPr>
            <w:r w:rsidRPr="004C3D16">
              <w:rPr>
                <w:b/>
                <w:sz w:val="28"/>
              </w:rPr>
              <w:t>Додаткові</w:t>
            </w:r>
            <w:r w:rsidRPr="004C3D16">
              <w:rPr>
                <w:b/>
                <w:spacing w:val="-6"/>
                <w:sz w:val="28"/>
              </w:rPr>
              <w:t xml:space="preserve"> </w:t>
            </w:r>
            <w:r w:rsidRPr="004C3D16">
              <w:rPr>
                <w:b/>
                <w:sz w:val="28"/>
              </w:rPr>
              <w:t>освітні</w:t>
            </w:r>
            <w:r w:rsidRPr="004C3D16">
              <w:rPr>
                <w:b/>
                <w:spacing w:val="-5"/>
                <w:sz w:val="28"/>
              </w:rPr>
              <w:t xml:space="preserve"> </w:t>
            </w:r>
            <w:r w:rsidRPr="004C3D16">
              <w:rPr>
                <w:b/>
                <w:sz w:val="28"/>
              </w:rPr>
              <w:t>послуги</w:t>
            </w:r>
            <w:r w:rsidRPr="004C3D16">
              <w:rPr>
                <w:b/>
                <w:spacing w:val="-5"/>
                <w:sz w:val="28"/>
              </w:rPr>
              <w:t xml:space="preserve"> </w:t>
            </w:r>
            <w:r w:rsidRPr="004C3D16">
              <w:rPr>
                <w:b/>
                <w:sz w:val="28"/>
              </w:rPr>
              <w:t>на вибір батьків</w:t>
            </w:r>
          </w:p>
        </w:tc>
        <w:tc>
          <w:tcPr>
            <w:tcW w:w="1477" w:type="dxa"/>
          </w:tcPr>
          <w:p w:rsidR="00C15AF6" w:rsidRPr="004C3D16" w:rsidRDefault="008E4BD7" w:rsidP="004C3D16">
            <w:pPr>
              <w:pStyle w:val="TableParagraph"/>
              <w:spacing w:before="162"/>
              <w:rPr>
                <w:sz w:val="28"/>
              </w:rPr>
            </w:pPr>
            <w:r w:rsidRPr="004C3D16">
              <w:rPr>
                <w:spacing w:val="-10"/>
                <w:sz w:val="28"/>
              </w:rPr>
              <w:t>-</w:t>
            </w:r>
          </w:p>
        </w:tc>
        <w:tc>
          <w:tcPr>
            <w:tcW w:w="1477" w:type="dxa"/>
          </w:tcPr>
          <w:p w:rsidR="00C15AF6" w:rsidRPr="004C3D16" w:rsidRDefault="00C15AF6" w:rsidP="004C3D16">
            <w:pPr>
              <w:pStyle w:val="TableParagraph"/>
              <w:ind w:left="0"/>
              <w:rPr>
                <w:sz w:val="26"/>
              </w:rPr>
            </w:pPr>
          </w:p>
        </w:tc>
        <w:tc>
          <w:tcPr>
            <w:tcW w:w="1477" w:type="dxa"/>
          </w:tcPr>
          <w:p w:rsidR="00C15AF6" w:rsidRPr="004C3D16" w:rsidRDefault="00C15AF6" w:rsidP="004C3D16">
            <w:pPr>
              <w:pStyle w:val="TableParagraph"/>
              <w:ind w:left="0"/>
              <w:rPr>
                <w:sz w:val="26"/>
              </w:rPr>
            </w:pPr>
          </w:p>
        </w:tc>
        <w:tc>
          <w:tcPr>
            <w:tcW w:w="1507" w:type="dxa"/>
          </w:tcPr>
          <w:p w:rsidR="00C15AF6" w:rsidRPr="004C3D16" w:rsidRDefault="008E4BD7" w:rsidP="004C3D16">
            <w:pPr>
              <w:pStyle w:val="TableParagraph"/>
              <w:spacing w:before="162"/>
              <w:rPr>
                <w:sz w:val="28"/>
              </w:rPr>
            </w:pPr>
            <w:r w:rsidRPr="004C3D16">
              <w:rPr>
                <w:spacing w:val="-10"/>
                <w:sz w:val="28"/>
              </w:rPr>
              <w:t>5</w:t>
            </w:r>
          </w:p>
        </w:tc>
      </w:tr>
      <w:tr w:rsidR="00C15AF6" w:rsidRPr="004C3D16">
        <w:trPr>
          <w:trHeight w:val="793"/>
        </w:trPr>
        <w:tc>
          <w:tcPr>
            <w:tcW w:w="4022" w:type="dxa"/>
          </w:tcPr>
          <w:p w:rsidR="00C15AF6" w:rsidRPr="004C3D16" w:rsidRDefault="008E4BD7" w:rsidP="004C3D16">
            <w:pPr>
              <w:pStyle w:val="TableParagraph"/>
              <w:tabs>
                <w:tab w:val="left" w:pos="2821"/>
              </w:tabs>
              <w:spacing w:before="1"/>
              <w:ind w:left="6" w:right="-15" w:firstLine="315"/>
              <w:rPr>
                <w:b/>
                <w:sz w:val="28"/>
              </w:rPr>
            </w:pPr>
            <w:r w:rsidRPr="004C3D16">
              <w:rPr>
                <w:b/>
                <w:spacing w:val="-2"/>
                <w:sz w:val="28"/>
              </w:rPr>
              <w:t>Максимальна</w:t>
            </w:r>
            <w:r w:rsidRPr="004C3D16">
              <w:rPr>
                <w:b/>
                <w:sz w:val="28"/>
              </w:rPr>
              <w:tab/>
            </w:r>
            <w:r w:rsidRPr="004C3D16">
              <w:rPr>
                <w:b/>
                <w:spacing w:val="-2"/>
                <w:sz w:val="28"/>
              </w:rPr>
              <w:t xml:space="preserve">кількість </w:t>
            </w:r>
            <w:r w:rsidRPr="004C3D16">
              <w:rPr>
                <w:b/>
                <w:sz w:val="28"/>
              </w:rPr>
              <w:t>занять на тиждень</w:t>
            </w:r>
          </w:p>
        </w:tc>
        <w:tc>
          <w:tcPr>
            <w:tcW w:w="1477" w:type="dxa"/>
          </w:tcPr>
          <w:p w:rsidR="00C15AF6" w:rsidRPr="004C3D16" w:rsidRDefault="008E4BD7" w:rsidP="004C3D16">
            <w:pPr>
              <w:pStyle w:val="TableParagraph"/>
              <w:spacing w:before="162"/>
              <w:rPr>
                <w:sz w:val="28"/>
              </w:rPr>
            </w:pPr>
            <w:r w:rsidRPr="004C3D16">
              <w:rPr>
                <w:spacing w:val="-5"/>
                <w:sz w:val="28"/>
              </w:rPr>
              <w:t>10</w:t>
            </w:r>
          </w:p>
        </w:tc>
        <w:tc>
          <w:tcPr>
            <w:tcW w:w="1477" w:type="dxa"/>
          </w:tcPr>
          <w:p w:rsidR="00C15AF6" w:rsidRPr="004C3D16" w:rsidRDefault="008E4BD7" w:rsidP="004C3D16">
            <w:pPr>
              <w:pStyle w:val="TableParagraph"/>
              <w:spacing w:before="162"/>
              <w:ind w:left="321"/>
              <w:rPr>
                <w:sz w:val="28"/>
              </w:rPr>
            </w:pPr>
            <w:r w:rsidRPr="004C3D16">
              <w:rPr>
                <w:spacing w:val="-5"/>
                <w:sz w:val="28"/>
              </w:rPr>
              <w:t>11</w:t>
            </w:r>
          </w:p>
        </w:tc>
        <w:tc>
          <w:tcPr>
            <w:tcW w:w="1477" w:type="dxa"/>
          </w:tcPr>
          <w:p w:rsidR="00C15AF6" w:rsidRPr="004C3D16" w:rsidRDefault="008E4BD7" w:rsidP="004C3D16">
            <w:pPr>
              <w:pStyle w:val="TableParagraph"/>
              <w:spacing w:before="162"/>
              <w:ind w:left="321"/>
              <w:rPr>
                <w:sz w:val="28"/>
              </w:rPr>
            </w:pPr>
            <w:r w:rsidRPr="004C3D16">
              <w:rPr>
                <w:spacing w:val="-5"/>
                <w:sz w:val="28"/>
              </w:rPr>
              <w:t>12</w:t>
            </w:r>
          </w:p>
        </w:tc>
        <w:tc>
          <w:tcPr>
            <w:tcW w:w="1507" w:type="dxa"/>
          </w:tcPr>
          <w:p w:rsidR="00C15AF6" w:rsidRPr="004C3D16" w:rsidRDefault="008E4BD7" w:rsidP="004C3D16">
            <w:pPr>
              <w:pStyle w:val="TableParagraph"/>
              <w:spacing w:before="162"/>
              <w:ind w:left="321"/>
              <w:rPr>
                <w:sz w:val="28"/>
              </w:rPr>
            </w:pPr>
            <w:r w:rsidRPr="004C3D16">
              <w:rPr>
                <w:spacing w:val="-5"/>
                <w:sz w:val="28"/>
              </w:rPr>
              <w:t>20</w:t>
            </w:r>
          </w:p>
        </w:tc>
      </w:tr>
      <w:tr w:rsidR="00C15AF6" w:rsidRPr="004C3D16">
        <w:trPr>
          <w:trHeight w:val="1439"/>
        </w:trPr>
        <w:tc>
          <w:tcPr>
            <w:tcW w:w="4022" w:type="dxa"/>
          </w:tcPr>
          <w:p w:rsidR="00C15AF6" w:rsidRPr="004C3D16" w:rsidRDefault="008E4BD7" w:rsidP="004C3D16">
            <w:pPr>
              <w:pStyle w:val="TableParagraph"/>
              <w:tabs>
                <w:tab w:val="left" w:pos="2744"/>
              </w:tabs>
              <w:spacing w:before="1"/>
              <w:ind w:left="6" w:right="-15" w:firstLine="315"/>
              <w:rPr>
                <w:b/>
                <w:sz w:val="28"/>
              </w:rPr>
            </w:pPr>
            <w:r w:rsidRPr="004C3D16">
              <w:rPr>
                <w:spacing w:val="-2"/>
                <w:sz w:val="28"/>
              </w:rPr>
              <w:lastRenderedPageBreak/>
              <w:t>Максимально</w:t>
            </w:r>
            <w:r w:rsidRPr="004C3D16">
              <w:rPr>
                <w:sz w:val="28"/>
              </w:rPr>
              <w:tab/>
            </w:r>
            <w:r w:rsidRPr="004C3D16">
              <w:rPr>
                <w:spacing w:val="-2"/>
                <w:sz w:val="28"/>
              </w:rPr>
              <w:t xml:space="preserve">допустиме </w:t>
            </w:r>
            <w:r w:rsidRPr="004C3D16">
              <w:rPr>
                <w:sz w:val="28"/>
              </w:rPr>
              <w:t>навчальне навантаження на тиждень на дитину (в астрономічних годинах)</w:t>
            </w:r>
            <w:r w:rsidRPr="004C3D16">
              <w:rPr>
                <w:b/>
                <w:sz w:val="28"/>
              </w:rPr>
              <w:t>**</w:t>
            </w:r>
          </w:p>
        </w:tc>
        <w:tc>
          <w:tcPr>
            <w:tcW w:w="1477" w:type="dxa"/>
          </w:tcPr>
          <w:p w:rsidR="00C15AF6" w:rsidRPr="004C3D16" w:rsidRDefault="00C15AF6" w:rsidP="004C3D16">
            <w:pPr>
              <w:pStyle w:val="TableParagraph"/>
              <w:spacing w:before="161"/>
              <w:ind w:left="0"/>
              <w:rPr>
                <w:b/>
                <w:sz w:val="28"/>
              </w:rPr>
            </w:pPr>
          </w:p>
          <w:p w:rsidR="00C15AF6" w:rsidRPr="004C3D16" w:rsidRDefault="008E4BD7" w:rsidP="004C3D16">
            <w:pPr>
              <w:pStyle w:val="TableParagraph"/>
              <w:rPr>
                <w:sz w:val="28"/>
              </w:rPr>
            </w:pPr>
            <w:r w:rsidRPr="004C3D16">
              <w:rPr>
                <w:spacing w:val="-5"/>
                <w:sz w:val="28"/>
              </w:rPr>
              <w:t>1,4</w:t>
            </w:r>
          </w:p>
        </w:tc>
        <w:tc>
          <w:tcPr>
            <w:tcW w:w="1477" w:type="dxa"/>
          </w:tcPr>
          <w:p w:rsidR="00C15AF6" w:rsidRPr="004C3D16" w:rsidRDefault="00C15AF6" w:rsidP="004C3D16">
            <w:pPr>
              <w:pStyle w:val="TableParagraph"/>
              <w:spacing w:before="161"/>
              <w:ind w:left="0"/>
              <w:rPr>
                <w:b/>
                <w:sz w:val="28"/>
              </w:rPr>
            </w:pPr>
          </w:p>
          <w:p w:rsidR="00C15AF6" w:rsidRPr="004C3D16" w:rsidRDefault="008E4BD7" w:rsidP="004C3D16">
            <w:pPr>
              <w:pStyle w:val="TableParagraph"/>
              <w:rPr>
                <w:sz w:val="28"/>
              </w:rPr>
            </w:pPr>
            <w:r w:rsidRPr="004C3D16">
              <w:rPr>
                <w:spacing w:val="-5"/>
                <w:sz w:val="28"/>
              </w:rPr>
              <w:t>2,7</w:t>
            </w:r>
          </w:p>
        </w:tc>
        <w:tc>
          <w:tcPr>
            <w:tcW w:w="1477" w:type="dxa"/>
          </w:tcPr>
          <w:p w:rsidR="00C15AF6" w:rsidRPr="004C3D16" w:rsidRDefault="00C15AF6" w:rsidP="004C3D16">
            <w:pPr>
              <w:pStyle w:val="TableParagraph"/>
              <w:spacing w:before="161"/>
              <w:ind w:left="0"/>
              <w:rPr>
                <w:b/>
                <w:sz w:val="28"/>
              </w:rPr>
            </w:pPr>
          </w:p>
          <w:p w:rsidR="00C15AF6" w:rsidRPr="004C3D16" w:rsidRDefault="008E4BD7" w:rsidP="004C3D16">
            <w:pPr>
              <w:pStyle w:val="TableParagraph"/>
              <w:rPr>
                <w:sz w:val="28"/>
              </w:rPr>
            </w:pPr>
            <w:r w:rsidRPr="004C3D16">
              <w:rPr>
                <w:spacing w:val="-5"/>
                <w:sz w:val="28"/>
              </w:rPr>
              <w:t>4,0</w:t>
            </w:r>
          </w:p>
        </w:tc>
        <w:tc>
          <w:tcPr>
            <w:tcW w:w="1507" w:type="dxa"/>
          </w:tcPr>
          <w:p w:rsidR="00C15AF6" w:rsidRPr="004C3D16" w:rsidRDefault="00C15AF6" w:rsidP="004C3D16">
            <w:pPr>
              <w:pStyle w:val="TableParagraph"/>
              <w:spacing w:before="161"/>
              <w:ind w:left="0"/>
              <w:rPr>
                <w:b/>
                <w:sz w:val="28"/>
              </w:rPr>
            </w:pPr>
          </w:p>
          <w:p w:rsidR="00C15AF6" w:rsidRPr="004C3D16" w:rsidRDefault="008E4BD7" w:rsidP="004C3D16">
            <w:pPr>
              <w:pStyle w:val="TableParagraph"/>
              <w:rPr>
                <w:sz w:val="28"/>
              </w:rPr>
            </w:pPr>
            <w:r w:rsidRPr="004C3D16">
              <w:rPr>
                <w:spacing w:val="-5"/>
                <w:sz w:val="28"/>
              </w:rPr>
              <w:t>8,3</w:t>
            </w:r>
          </w:p>
        </w:tc>
      </w:tr>
    </w:tbl>
    <w:p w:rsidR="00C15AF6" w:rsidRPr="004C3D16" w:rsidRDefault="00C15AF6" w:rsidP="004C3D16">
      <w:pPr>
        <w:pStyle w:val="a3"/>
        <w:spacing w:before="13"/>
        <w:ind w:left="0"/>
        <w:rPr>
          <w:b/>
        </w:rPr>
      </w:pPr>
    </w:p>
    <w:p w:rsidR="00C15AF6" w:rsidRPr="004C3D16" w:rsidRDefault="008E4BD7" w:rsidP="004C3D16">
      <w:pPr>
        <w:pStyle w:val="a3"/>
        <w:ind w:left="742"/>
      </w:pPr>
      <w:r w:rsidRPr="004C3D16">
        <w:rPr>
          <w:spacing w:val="-2"/>
        </w:rPr>
        <w:t>Примітки:</w:t>
      </w:r>
    </w:p>
    <w:p w:rsidR="00C15AF6" w:rsidRPr="004C3D16" w:rsidRDefault="008E4BD7" w:rsidP="004C3D16">
      <w:pPr>
        <w:spacing w:before="149"/>
        <w:ind w:left="1102"/>
        <w:rPr>
          <w:sz w:val="28"/>
        </w:rPr>
      </w:pPr>
      <w:r w:rsidRPr="004C3D16">
        <w:rPr>
          <w:b/>
          <w:sz w:val="28"/>
        </w:rPr>
        <w:t>Художня</w:t>
      </w:r>
      <w:r w:rsidRPr="004C3D16">
        <w:rPr>
          <w:b/>
          <w:spacing w:val="-8"/>
          <w:sz w:val="28"/>
        </w:rPr>
        <w:t xml:space="preserve"> </w:t>
      </w:r>
      <w:r w:rsidRPr="004C3D16">
        <w:rPr>
          <w:b/>
          <w:sz w:val="28"/>
        </w:rPr>
        <w:t>література</w:t>
      </w:r>
      <w:r w:rsidRPr="004C3D16">
        <w:rPr>
          <w:sz w:val="28"/>
        </w:rPr>
        <w:t>.</w:t>
      </w:r>
      <w:r w:rsidRPr="004C3D16">
        <w:rPr>
          <w:spacing w:val="-9"/>
          <w:sz w:val="28"/>
        </w:rPr>
        <w:t xml:space="preserve"> </w:t>
      </w:r>
      <w:r w:rsidRPr="004C3D16">
        <w:rPr>
          <w:sz w:val="28"/>
        </w:rPr>
        <w:t>1</w:t>
      </w:r>
      <w:r w:rsidRPr="004C3D16">
        <w:rPr>
          <w:spacing w:val="-9"/>
          <w:sz w:val="28"/>
        </w:rPr>
        <w:t xml:space="preserve"> </w:t>
      </w:r>
      <w:r w:rsidRPr="004C3D16">
        <w:rPr>
          <w:sz w:val="28"/>
        </w:rPr>
        <w:t>заняття</w:t>
      </w:r>
      <w:r w:rsidRPr="004C3D16">
        <w:rPr>
          <w:spacing w:val="-9"/>
          <w:sz w:val="28"/>
        </w:rPr>
        <w:t xml:space="preserve"> </w:t>
      </w:r>
      <w:r w:rsidRPr="004C3D16">
        <w:rPr>
          <w:sz w:val="28"/>
        </w:rPr>
        <w:t>на</w:t>
      </w:r>
      <w:r w:rsidRPr="004C3D16">
        <w:rPr>
          <w:spacing w:val="-8"/>
          <w:sz w:val="28"/>
        </w:rPr>
        <w:t xml:space="preserve"> </w:t>
      </w:r>
      <w:r w:rsidRPr="004C3D16">
        <w:rPr>
          <w:sz w:val="28"/>
        </w:rPr>
        <w:t>тиждень</w:t>
      </w:r>
      <w:r w:rsidRPr="004C3D16">
        <w:rPr>
          <w:spacing w:val="-8"/>
          <w:sz w:val="28"/>
        </w:rPr>
        <w:t xml:space="preserve"> </w:t>
      </w:r>
      <w:r w:rsidRPr="004C3D16">
        <w:rPr>
          <w:spacing w:val="-2"/>
          <w:sz w:val="28"/>
        </w:rPr>
        <w:t>проводиться:</w:t>
      </w:r>
    </w:p>
    <w:p w:rsidR="00C15AF6" w:rsidRPr="004C3D16" w:rsidRDefault="008E4BD7" w:rsidP="004C3D16">
      <w:pPr>
        <w:pStyle w:val="a3"/>
        <w:spacing w:before="151"/>
        <w:ind w:right="421" w:firstLine="315"/>
      </w:pPr>
      <w:r w:rsidRPr="004C3D16">
        <w:t>у І молодших групах інтегрується у заняття, освітньої лінії « Розвиток мовлення і культура мовленнєвого спілкування »,</w:t>
      </w:r>
    </w:p>
    <w:p w:rsidR="00C15AF6" w:rsidRPr="004C3D16" w:rsidRDefault="008E4BD7" w:rsidP="004C3D16">
      <w:pPr>
        <w:pStyle w:val="a3"/>
        <w:spacing w:before="149"/>
        <w:ind w:right="422" w:firstLine="315"/>
      </w:pPr>
      <w:r w:rsidRPr="004C3D16">
        <w:t>у II молодших групах вводиться, як окреме заняття за рахунок кількості занять освітньої лінії « Розвиток мовлення і культура мовленнєвого спілкування »,</w:t>
      </w:r>
    </w:p>
    <w:p w:rsidR="00C15AF6" w:rsidRPr="004C3D16" w:rsidRDefault="008E4BD7" w:rsidP="004C3D16">
      <w:pPr>
        <w:pStyle w:val="a3"/>
        <w:spacing w:before="151"/>
        <w:ind w:right="422" w:firstLine="315"/>
      </w:pPr>
      <w:r w:rsidRPr="004C3D16">
        <w:t>у середніх та старших групах, як окреме заняття за рахунок кількості занять освітньої</w:t>
      </w:r>
      <w:r w:rsidRPr="004C3D16">
        <w:rPr>
          <w:spacing w:val="40"/>
        </w:rPr>
        <w:t xml:space="preserve"> </w:t>
      </w:r>
      <w:r w:rsidRPr="004C3D16">
        <w:t>лінії</w:t>
      </w:r>
      <w:r w:rsidRPr="004C3D16">
        <w:rPr>
          <w:spacing w:val="40"/>
        </w:rPr>
        <w:t xml:space="preserve"> </w:t>
      </w:r>
      <w:r w:rsidRPr="004C3D16">
        <w:t>« Художньо-продуктивна діяльність ».</w:t>
      </w:r>
    </w:p>
    <w:p w:rsidR="00C15AF6" w:rsidRPr="004C3D16" w:rsidRDefault="008E4BD7" w:rsidP="004C3D16">
      <w:pPr>
        <w:pStyle w:val="a3"/>
        <w:spacing w:before="150"/>
        <w:ind w:left="742"/>
      </w:pPr>
      <w:r w:rsidRPr="004C3D16">
        <w:t>Додаткових</w:t>
      </w:r>
      <w:r w:rsidRPr="004C3D16">
        <w:rPr>
          <w:spacing w:val="-8"/>
        </w:rPr>
        <w:t xml:space="preserve"> </w:t>
      </w:r>
      <w:r w:rsidRPr="004C3D16">
        <w:t>освітніх</w:t>
      </w:r>
      <w:r w:rsidRPr="004C3D16">
        <w:rPr>
          <w:spacing w:val="-8"/>
        </w:rPr>
        <w:t xml:space="preserve"> </w:t>
      </w:r>
      <w:r w:rsidRPr="004C3D16">
        <w:t>послуг</w:t>
      </w:r>
      <w:r w:rsidRPr="004C3D16">
        <w:rPr>
          <w:spacing w:val="-8"/>
        </w:rPr>
        <w:t xml:space="preserve"> </w:t>
      </w:r>
      <w:r w:rsidR="00395CC4" w:rsidRPr="004C3D16">
        <w:t>ЗДО</w:t>
      </w:r>
      <w:r w:rsidRPr="004C3D16">
        <w:rPr>
          <w:spacing w:val="-8"/>
        </w:rPr>
        <w:t xml:space="preserve"> </w:t>
      </w:r>
      <w:r w:rsidRPr="004C3D16">
        <w:t>не</w:t>
      </w:r>
      <w:r w:rsidRPr="004C3D16">
        <w:rPr>
          <w:spacing w:val="-8"/>
        </w:rPr>
        <w:t xml:space="preserve"> </w:t>
      </w:r>
      <w:r w:rsidRPr="004C3D16">
        <w:rPr>
          <w:spacing w:val="-2"/>
        </w:rPr>
        <w:t>надає.</w:t>
      </w:r>
    </w:p>
    <w:p w:rsidR="00C15AF6" w:rsidRPr="004C3D16" w:rsidRDefault="00C15AF6" w:rsidP="004C3D16">
      <w:pPr>
        <w:pStyle w:val="a3"/>
        <w:spacing w:before="299"/>
        <w:ind w:left="0"/>
      </w:pPr>
    </w:p>
    <w:p w:rsidR="00C15AF6" w:rsidRPr="004C3D16" w:rsidRDefault="008E4BD7" w:rsidP="004C3D16">
      <w:pPr>
        <w:pStyle w:val="1"/>
        <w:ind w:left="314" w:right="705"/>
        <w:jc w:val="left"/>
      </w:pPr>
      <w:r w:rsidRPr="004C3D16">
        <w:t>Внутрішня</w:t>
      </w:r>
      <w:r w:rsidRPr="004C3D16">
        <w:rPr>
          <w:spacing w:val="-12"/>
        </w:rPr>
        <w:t xml:space="preserve"> </w:t>
      </w:r>
      <w:r w:rsidRPr="004C3D16">
        <w:t>система</w:t>
      </w:r>
      <w:r w:rsidRPr="004C3D16">
        <w:rPr>
          <w:spacing w:val="-12"/>
        </w:rPr>
        <w:t xml:space="preserve"> </w:t>
      </w:r>
      <w:r w:rsidRPr="004C3D16">
        <w:t>забезпечення</w:t>
      </w:r>
      <w:r w:rsidRPr="004C3D16">
        <w:rPr>
          <w:spacing w:val="-13"/>
        </w:rPr>
        <w:t xml:space="preserve"> </w:t>
      </w:r>
      <w:r w:rsidRPr="004C3D16">
        <w:t>якості</w:t>
      </w:r>
      <w:r w:rsidRPr="004C3D16">
        <w:rPr>
          <w:spacing w:val="-11"/>
        </w:rPr>
        <w:t xml:space="preserve"> </w:t>
      </w:r>
      <w:r w:rsidRPr="004C3D16">
        <w:rPr>
          <w:spacing w:val="-2"/>
        </w:rPr>
        <w:t>освіти</w:t>
      </w:r>
    </w:p>
    <w:p w:rsidR="00C15AF6" w:rsidRPr="004C3D16" w:rsidRDefault="008E4BD7" w:rsidP="004C3D16">
      <w:pPr>
        <w:spacing w:before="151"/>
        <w:ind w:right="1344"/>
        <w:rPr>
          <w:b/>
          <w:sz w:val="28"/>
        </w:rPr>
      </w:pPr>
      <w:r w:rsidRPr="004C3D16">
        <w:rPr>
          <w:b/>
          <w:sz w:val="28"/>
        </w:rPr>
        <w:t>(</w:t>
      </w:r>
      <w:r w:rsidRPr="004C3D16">
        <w:rPr>
          <w:b/>
          <w:spacing w:val="63"/>
          <w:sz w:val="28"/>
        </w:rPr>
        <w:t xml:space="preserve"> </w:t>
      </w:r>
      <w:r w:rsidRPr="004C3D16">
        <w:rPr>
          <w:b/>
          <w:sz w:val="28"/>
        </w:rPr>
        <w:t>ВСЗЯО</w:t>
      </w:r>
      <w:r w:rsidRPr="004C3D16">
        <w:rPr>
          <w:b/>
          <w:spacing w:val="-4"/>
          <w:sz w:val="28"/>
        </w:rPr>
        <w:t xml:space="preserve"> </w:t>
      </w:r>
      <w:r w:rsidRPr="004C3D16">
        <w:rPr>
          <w:b/>
          <w:spacing w:val="-10"/>
          <w:sz w:val="28"/>
        </w:rPr>
        <w:t>)</w:t>
      </w:r>
    </w:p>
    <w:p w:rsidR="00C15AF6" w:rsidRPr="004C3D16" w:rsidRDefault="008E4BD7" w:rsidP="004C3D16">
      <w:pPr>
        <w:pStyle w:val="a3"/>
        <w:spacing w:before="150"/>
        <w:ind w:right="423" w:firstLine="210"/>
      </w:pPr>
      <w:r w:rsidRPr="004C3D16">
        <w:t>Стратегія (політика) ВСЗЯО ЗДО</w:t>
      </w:r>
      <w:r w:rsidRPr="004C3D16">
        <w:rPr>
          <w:spacing w:val="40"/>
        </w:rPr>
        <w:t xml:space="preserve"> </w:t>
      </w:r>
      <w:r w:rsidRPr="004C3D16">
        <w:t>базується на принципах гарантування якості дошкільної освіти, формування довіри суспільства, забезпечення іміджу</w:t>
      </w:r>
      <w:r w:rsidRPr="004C3D16">
        <w:rPr>
          <w:spacing w:val="40"/>
        </w:rPr>
        <w:t xml:space="preserve"> </w:t>
      </w:r>
      <w:r w:rsidRPr="004C3D16">
        <w:t>ЗДО.</w:t>
      </w:r>
    </w:p>
    <w:p w:rsidR="00C15AF6" w:rsidRPr="004C3D16" w:rsidRDefault="008E4BD7" w:rsidP="004C3D16">
      <w:pPr>
        <w:pStyle w:val="a3"/>
        <w:spacing w:line="322" w:lineRule="exact"/>
        <w:ind w:left="496"/>
      </w:pPr>
      <w:r w:rsidRPr="004C3D16">
        <w:t>Завдання</w:t>
      </w:r>
      <w:r w:rsidRPr="004C3D16">
        <w:rPr>
          <w:spacing w:val="59"/>
        </w:rPr>
        <w:t xml:space="preserve"> </w:t>
      </w:r>
      <w:r w:rsidRPr="004C3D16">
        <w:rPr>
          <w:spacing w:val="-2"/>
        </w:rPr>
        <w:t>ВСЗЯО:</w:t>
      </w:r>
    </w:p>
    <w:p w:rsidR="00C15AF6" w:rsidRPr="004C3D16" w:rsidRDefault="008E4BD7" w:rsidP="004C3D16">
      <w:pPr>
        <w:pStyle w:val="a5"/>
        <w:numPr>
          <w:ilvl w:val="0"/>
          <w:numId w:val="2"/>
        </w:numPr>
        <w:tabs>
          <w:tab w:val="left" w:pos="728"/>
        </w:tabs>
        <w:ind w:right="421" w:firstLine="0"/>
        <w:jc w:val="left"/>
        <w:rPr>
          <w:sz w:val="28"/>
        </w:rPr>
      </w:pPr>
      <w:r w:rsidRPr="004C3D16">
        <w:rPr>
          <w:sz w:val="28"/>
        </w:rPr>
        <w:t>організація освітнього процесу, що відповідає Базовому компоненту дошкільної освіти України і сприяє оптимальному розвитку кожного вихованця, відповідно до його задатків, нахилів, здібностей, індивідуальних, психічних та фізичних особливостей, культурних потреб; запитам батьків;</w:t>
      </w:r>
    </w:p>
    <w:p w:rsidR="00C15AF6" w:rsidRPr="004C3D16" w:rsidRDefault="008E4BD7" w:rsidP="004C3D16">
      <w:pPr>
        <w:pStyle w:val="a5"/>
        <w:numPr>
          <w:ilvl w:val="0"/>
          <w:numId w:val="2"/>
        </w:numPr>
        <w:tabs>
          <w:tab w:val="left" w:pos="755"/>
        </w:tabs>
        <w:ind w:right="421" w:firstLine="0"/>
        <w:jc w:val="left"/>
        <w:rPr>
          <w:sz w:val="28"/>
        </w:rPr>
      </w:pPr>
      <w:r w:rsidRPr="004C3D16">
        <w:rPr>
          <w:sz w:val="28"/>
        </w:rPr>
        <w:t xml:space="preserve">сприяння безперервному професійному зростанню та самореалізації </w:t>
      </w:r>
      <w:r w:rsidRPr="004C3D16">
        <w:rPr>
          <w:spacing w:val="-2"/>
          <w:sz w:val="28"/>
        </w:rPr>
        <w:t>педагогів;</w:t>
      </w:r>
    </w:p>
    <w:p w:rsidR="00C15AF6" w:rsidRPr="004C3D16" w:rsidRDefault="008E4BD7" w:rsidP="004C3D16">
      <w:pPr>
        <w:pStyle w:val="a5"/>
        <w:numPr>
          <w:ilvl w:val="0"/>
          <w:numId w:val="2"/>
        </w:numPr>
        <w:tabs>
          <w:tab w:val="left" w:pos="621"/>
        </w:tabs>
        <w:ind w:right="421" w:firstLine="0"/>
        <w:jc w:val="left"/>
        <w:rPr>
          <w:sz w:val="28"/>
        </w:rPr>
      </w:pPr>
      <w:r w:rsidRPr="004C3D16">
        <w:rPr>
          <w:sz w:val="28"/>
        </w:rPr>
        <w:t>забезпечення необхідних умови для якісної організації освітнього процесу та інклюзивної освіти;</w:t>
      </w:r>
    </w:p>
    <w:p w:rsidR="00C15AF6" w:rsidRPr="004C3D16" w:rsidRDefault="008E4BD7" w:rsidP="004C3D16">
      <w:pPr>
        <w:pStyle w:val="a5"/>
        <w:numPr>
          <w:ilvl w:val="0"/>
          <w:numId w:val="2"/>
        </w:numPr>
        <w:tabs>
          <w:tab w:val="left" w:pos="765"/>
        </w:tabs>
        <w:ind w:right="421" w:firstLine="0"/>
        <w:jc w:val="left"/>
        <w:rPr>
          <w:sz w:val="28"/>
        </w:rPr>
      </w:pPr>
      <w:r w:rsidRPr="004C3D16">
        <w:rPr>
          <w:sz w:val="28"/>
        </w:rPr>
        <w:t>сприяння розвитку кадрової політики, партнерських відносин усіх учасників освітнього процесу та професійної взаємодії;</w:t>
      </w:r>
    </w:p>
    <w:p w:rsidR="00C15AF6" w:rsidRPr="004C3D16" w:rsidRDefault="008E4BD7" w:rsidP="004C3D16">
      <w:pPr>
        <w:pStyle w:val="a5"/>
        <w:numPr>
          <w:ilvl w:val="0"/>
          <w:numId w:val="2"/>
        </w:numPr>
        <w:tabs>
          <w:tab w:val="left" w:pos="589"/>
        </w:tabs>
        <w:spacing w:before="71" w:line="322" w:lineRule="exact"/>
        <w:ind w:left="589" w:hanging="163"/>
        <w:jc w:val="left"/>
        <w:rPr>
          <w:sz w:val="28"/>
        </w:rPr>
      </w:pPr>
      <w:r w:rsidRPr="004C3D16">
        <w:rPr>
          <w:sz w:val="28"/>
        </w:rPr>
        <w:t>запобігання</w:t>
      </w:r>
      <w:r w:rsidRPr="004C3D16">
        <w:rPr>
          <w:spacing w:val="-14"/>
          <w:sz w:val="28"/>
        </w:rPr>
        <w:t xml:space="preserve"> </w:t>
      </w:r>
      <w:r w:rsidRPr="004C3D16">
        <w:rPr>
          <w:sz w:val="28"/>
        </w:rPr>
        <w:t>проявам</w:t>
      </w:r>
      <w:r w:rsidRPr="004C3D16">
        <w:rPr>
          <w:spacing w:val="-14"/>
          <w:sz w:val="28"/>
        </w:rPr>
        <w:t xml:space="preserve"> </w:t>
      </w:r>
      <w:r w:rsidRPr="004C3D16">
        <w:rPr>
          <w:sz w:val="28"/>
        </w:rPr>
        <w:t>дискримінації,</w:t>
      </w:r>
      <w:r w:rsidRPr="004C3D16">
        <w:rPr>
          <w:spacing w:val="-14"/>
          <w:sz w:val="28"/>
        </w:rPr>
        <w:t xml:space="preserve"> </w:t>
      </w:r>
      <w:r w:rsidRPr="004C3D16">
        <w:rPr>
          <w:spacing w:val="-2"/>
          <w:sz w:val="28"/>
        </w:rPr>
        <w:t>булінгу;</w:t>
      </w:r>
    </w:p>
    <w:p w:rsidR="00C15AF6" w:rsidRPr="004C3D16" w:rsidRDefault="008E4BD7" w:rsidP="004C3D16">
      <w:pPr>
        <w:pStyle w:val="a5"/>
        <w:numPr>
          <w:ilvl w:val="0"/>
          <w:numId w:val="2"/>
        </w:numPr>
        <w:tabs>
          <w:tab w:val="left" w:pos="588"/>
          <w:tab w:val="left" w:pos="636"/>
        </w:tabs>
        <w:ind w:left="636" w:right="1147" w:hanging="211"/>
        <w:jc w:val="left"/>
        <w:rPr>
          <w:sz w:val="28"/>
        </w:rPr>
      </w:pPr>
      <w:r w:rsidRPr="004C3D16">
        <w:rPr>
          <w:sz w:val="28"/>
        </w:rPr>
        <w:t>забезпечення</w:t>
      </w:r>
      <w:r w:rsidRPr="004C3D16">
        <w:rPr>
          <w:spacing w:val="-6"/>
          <w:sz w:val="28"/>
        </w:rPr>
        <w:t xml:space="preserve"> </w:t>
      </w:r>
      <w:r w:rsidRPr="004C3D16">
        <w:rPr>
          <w:sz w:val="28"/>
        </w:rPr>
        <w:t>прозорості</w:t>
      </w:r>
      <w:r w:rsidRPr="004C3D16">
        <w:rPr>
          <w:spacing w:val="-6"/>
          <w:sz w:val="28"/>
        </w:rPr>
        <w:t xml:space="preserve"> </w:t>
      </w:r>
      <w:r w:rsidRPr="004C3D16">
        <w:rPr>
          <w:sz w:val="28"/>
        </w:rPr>
        <w:t>та</w:t>
      </w:r>
      <w:r w:rsidRPr="004C3D16">
        <w:rPr>
          <w:spacing w:val="-6"/>
          <w:sz w:val="28"/>
        </w:rPr>
        <w:t xml:space="preserve"> </w:t>
      </w:r>
      <w:r w:rsidRPr="004C3D16">
        <w:rPr>
          <w:sz w:val="28"/>
        </w:rPr>
        <w:t>інформаційної</w:t>
      </w:r>
      <w:r w:rsidRPr="004C3D16">
        <w:rPr>
          <w:spacing w:val="-6"/>
          <w:sz w:val="28"/>
        </w:rPr>
        <w:t xml:space="preserve"> </w:t>
      </w:r>
      <w:r w:rsidRPr="004C3D16">
        <w:rPr>
          <w:sz w:val="28"/>
        </w:rPr>
        <w:t>відкритості</w:t>
      </w:r>
      <w:r w:rsidRPr="004C3D16">
        <w:rPr>
          <w:spacing w:val="-6"/>
          <w:sz w:val="28"/>
        </w:rPr>
        <w:t xml:space="preserve"> </w:t>
      </w:r>
      <w:r w:rsidRPr="004C3D16">
        <w:rPr>
          <w:sz w:val="28"/>
        </w:rPr>
        <w:t>діяльності</w:t>
      </w:r>
      <w:r w:rsidRPr="004C3D16">
        <w:rPr>
          <w:spacing w:val="-6"/>
          <w:sz w:val="28"/>
        </w:rPr>
        <w:t xml:space="preserve"> </w:t>
      </w:r>
      <w:r w:rsidRPr="004C3D16">
        <w:rPr>
          <w:sz w:val="28"/>
        </w:rPr>
        <w:t>ЗДО. Принципи Політики ВСЗЯО:</w:t>
      </w:r>
    </w:p>
    <w:p w:rsidR="00C15AF6" w:rsidRPr="004C3D16" w:rsidRDefault="008E4BD7" w:rsidP="004C3D16">
      <w:pPr>
        <w:pStyle w:val="a5"/>
        <w:numPr>
          <w:ilvl w:val="0"/>
          <w:numId w:val="2"/>
        </w:numPr>
        <w:tabs>
          <w:tab w:val="left" w:pos="589"/>
        </w:tabs>
        <w:spacing w:line="322" w:lineRule="exact"/>
        <w:ind w:left="589" w:hanging="163"/>
        <w:jc w:val="left"/>
        <w:rPr>
          <w:sz w:val="28"/>
        </w:rPr>
      </w:pPr>
      <w:proofErr w:type="spellStart"/>
      <w:r w:rsidRPr="004C3D16">
        <w:rPr>
          <w:spacing w:val="-2"/>
          <w:sz w:val="28"/>
        </w:rPr>
        <w:t>дитиноцентризм</w:t>
      </w:r>
      <w:proofErr w:type="spellEnd"/>
      <w:r w:rsidRPr="004C3D16">
        <w:rPr>
          <w:spacing w:val="-2"/>
          <w:sz w:val="28"/>
        </w:rPr>
        <w:t>;</w:t>
      </w:r>
    </w:p>
    <w:p w:rsidR="00C15AF6" w:rsidRPr="004C3D16" w:rsidRDefault="008E4BD7" w:rsidP="004C3D16">
      <w:pPr>
        <w:pStyle w:val="a5"/>
        <w:numPr>
          <w:ilvl w:val="0"/>
          <w:numId w:val="2"/>
        </w:numPr>
        <w:tabs>
          <w:tab w:val="left" w:pos="659"/>
        </w:tabs>
        <w:ind w:left="659" w:hanging="233"/>
        <w:jc w:val="left"/>
        <w:rPr>
          <w:sz w:val="28"/>
        </w:rPr>
      </w:pPr>
      <w:r w:rsidRPr="004C3D16">
        <w:rPr>
          <w:spacing w:val="-2"/>
          <w:sz w:val="28"/>
        </w:rPr>
        <w:t>автономність;</w:t>
      </w:r>
    </w:p>
    <w:p w:rsidR="00C15AF6" w:rsidRPr="004C3D16" w:rsidRDefault="008E4BD7" w:rsidP="004C3D16">
      <w:pPr>
        <w:pStyle w:val="a5"/>
        <w:numPr>
          <w:ilvl w:val="0"/>
          <w:numId w:val="2"/>
        </w:numPr>
        <w:tabs>
          <w:tab w:val="left" w:pos="659"/>
        </w:tabs>
        <w:spacing w:before="1" w:line="322" w:lineRule="exact"/>
        <w:ind w:left="659" w:hanging="163"/>
        <w:jc w:val="left"/>
        <w:rPr>
          <w:sz w:val="28"/>
        </w:rPr>
      </w:pPr>
      <w:r w:rsidRPr="004C3D16">
        <w:rPr>
          <w:spacing w:val="-2"/>
          <w:sz w:val="28"/>
        </w:rPr>
        <w:t>самостійність;</w:t>
      </w:r>
    </w:p>
    <w:p w:rsidR="00C15AF6" w:rsidRPr="004C3D16" w:rsidRDefault="008E4BD7" w:rsidP="004C3D16">
      <w:pPr>
        <w:pStyle w:val="a5"/>
        <w:numPr>
          <w:ilvl w:val="0"/>
          <w:numId w:val="2"/>
        </w:numPr>
        <w:tabs>
          <w:tab w:val="left" w:pos="588"/>
        </w:tabs>
        <w:spacing w:line="322" w:lineRule="exact"/>
        <w:ind w:left="588" w:hanging="162"/>
        <w:jc w:val="left"/>
        <w:rPr>
          <w:sz w:val="28"/>
        </w:rPr>
      </w:pPr>
      <w:r w:rsidRPr="004C3D16">
        <w:rPr>
          <w:spacing w:val="-2"/>
          <w:sz w:val="28"/>
        </w:rPr>
        <w:t>системність;</w:t>
      </w:r>
    </w:p>
    <w:p w:rsidR="00C15AF6" w:rsidRPr="004C3D16" w:rsidRDefault="008E4BD7" w:rsidP="004C3D16">
      <w:pPr>
        <w:pStyle w:val="a5"/>
        <w:numPr>
          <w:ilvl w:val="0"/>
          <w:numId w:val="2"/>
        </w:numPr>
        <w:tabs>
          <w:tab w:val="left" w:pos="589"/>
        </w:tabs>
        <w:ind w:left="589" w:hanging="163"/>
        <w:jc w:val="left"/>
        <w:rPr>
          <w:sz w:val="28"/>
        </w:rPr>
      </w:pPr>
      <w:r w:rsidRPr="004C3D16">
        <w:rPr>
          <w:spacing w:val="-2"/>
          <w:sz w:val="28"/>
        </w:rPr>
        <w:t>прозорість;</w:t>
      </w:r>
    </w:p>
    <w:p w:rsidR="00C15AF6" w:rsidRPr="004C3D16" w:rsidRDefault="008E4BD7" w:rsidP="004C3D16">
      <w:pPr>
        <w:pStyle w:val="a5"/>
        <w:numPr>
          <w:ilvl w:val="0"/>
          <w:numId w:val="2"/>
        </w:numPr>
        <w:tabs>
          <w:tab w:val="left" w:pos="589"/>
        </w:tabs>
        <w:spacing w:line="322" w:lineRule="exact"/>
        <w:ind w:left="589" w:hanging="163"/>
        <w:jc w:val="left"/>
        <w:rPr>
          <w:sz w:val="28"/>
        </w:rPr>
      </w:pPr>
      <w:r w:rsidRPr="004C3D16">
        <w:rPr>
          <w:spacing w:val="-2"/>
          <w:sz w:val="28"/>
        </w:rPr>
        <w:t>цілісність</w:t>
      </w:r>
    </w:p>
    <w:p w:rsidR="00C15AF6" w:rsidRPr="004C3D16" w:rsidRDefault="008E4BD7" w:rsidP="004C3D16">
      <w:pPr>
        <w:pStyle w:val="a5"/>
        <w:numPr>
          <w:ilvl w:val="0"/>
          <w:numId w:val="2"/>
        </w:numPr>
        <w:tabs>
          <w:tab w:val="left" w:pos="589"/>
        </w:tabs>
        <w:spacing w:line="322" w:lineRule="exact"/>
        <w:ind w:left="589" w:hanging="163"/>
        <w:jc w:val="left"/>
        <w:rPr>
          <w:sz w:val="28"/>
        </w:rPr>
      </w:pPr>
      <w:r w:rsidRPr="004C3D16">
        <w:rPr>
          <w:spacing w:val="-2"/>
          <w:sz w:val="28"/>
        </w:rPr>
        <w:lastRenderedPageBreak/>
        <w:t>взаємодія;</w:t>
      </w:r>
    </w:p>
    <w:p w:rsidR="00C15AF6" w:rsidRPr="004C3D16" w:rsidRDefault="008E4BD7" w:rsidP="004C3D16">
      <w:pPr>
        <w:pStyle w:val="a5"/>
        <w:numPr>
          <w:ilvl w:val="0"/>
          <w:numId w:val="2"/>
        </w:numPr>
        <w:tabs>
          <w:tab w:val="left" w:pos="589"/>
        </w:tabs>
        <w:ind w:left="589" w:hanging="163"/>
        <w:jc w:val="left"/>
        <w:rPr>
          <w:sz w:val="28"/>
        </w:rPr>
      </w:pPr>
      <w:r w:rsidRPr="004C3D16">
        <w:rPr>
          <w:spacing w:val="-2"/>
          <w:sz w:val="28"/>
        </w:rPr>
        <w:t>гнучкість;</w:t>
      </w:r>
    </w:p>
    <w:p w:rsidR="00C15AF6" w:rsidRPr="004C3D16" w:rsidRDefault="008E4BD7" w:rsidP="004C3D16">
      <w:pPr>
        <w:pStyle w:val="a5"/>
        <w:numPr>
          <w:ilvl w:val="0"/>
          <w:numId w:val="2"/>
        </w:numPr>
        <w:tabs>
          <w:tab w:val="left" w:pos="566"/>
          <w:tab w:val="left" w:pos="589"/>
        </w:tabs>
        <w:spacing w:before="1"/>
        <w:ind w:left="589" w:right="7495" w:hanging="163"/>
        <w:jc w:val="left"/>
        <w:rPr>
          <w:sz w:val="28"/>
        </w:rPr>
      </w:pPr>
      <w:r w:rsidRPr="004C3D16">
        <w:rPr>
          <w:spacing w:val="-2"/>
          <w:sz w:val="28"/>
        </w:rPr>
        <w:t xml:space="preserve">адаптивність. </w:t>
      </w:r>
    </w:p>
    <w:p w:rsidR="00C15AF6" w:rsidRPr="004C3D16" w:rsidRDefault="008E4BD7" w:rsidP="004C3D16">
      <w:pPr>
        <w:pStyle w:val="a3"/>
        <w:ind w:left="566" w:right="7495"/>
      </w:pPr>
      <w:r w:rsidRPr="004C3D16">
        <w:rPr>
          <w:spacing w:val="-2"/>
        </w:rPr>
        <w:t>Політика</w:t>
      </w:r>
      <w:r w:rsidRPr="004C3D16">
        <w:rPr>
          <w:spacing w:val="-3"/>
        </w:rPr>
        <w:t xml:space="preserve"> </w:t>
      </w:r>
      <w:r w:rsidRPr="004C3D16">
        <w:rPr>
          <w:spacing w:val="-2"/>
        </w:rPr>
        <w:t>ВСЗЯО:</w:t>
      </w:r>
    </w:p>
    <w:p w:rsidR="00C15AF6" w:rsidRPr="004C3D16" w:rsidRDefault="008E4BD7" w:rsidP="004C3D16">
      <w:pPr>
        <w:pStyle w:val="a5"/>
        <w:numPr>
          <w:ilvl w:val="0"/>
          <w:numId w:val="2"/>
        </w:numPr>
        <w:tabs>
          <w:tab w:val="left" w:pos="666"/>
        </w:tabs>
        <w:ind w:right="420" w:firstLine="0"/>
        <w:jc w:val="left"/>
        <w:rPr>
          <w:sz w:val="28"/>
        </w:rPr>
      </w:pPr>
      <w:r w:rsidRPr="004C3D16">
        <w:rPr>
          <w:sz w:val="28"/>
        </w:rPr>
        <w:t>забезпечує головну мету освітньої діяльності,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 самовдосконалення;</w:t>
      </w:r>
    </w:p>
    <w:p w:rsidR="00C15AF6" w:rsidRPr="004C3D16" w:rsidRDefault="008E4BD7" w:rsidP="004C3D16">
      <w:pPr>
        <w:pStyle w:val="a5"/>
        <w:numPr>
          <w:ilvl w:val="0"/>
          <w:numId w:val="2"/>
        </w:numPr>
        <w:tabs>
          <w:tab w:val="left" w:pos="611"/>
        </w:tabs>
        <w:ind w:right="419" w:firstLine="0"/>
        <w:jc w:val="left"/>
        <w:rPr>
          <w:sz w:val="28"/>
        </w:rPr>
      </w:pPr>
      <w:r w:rsidRPr="004C3D16">
        <w:rPr>
          <w:sz w:val="28"/>
        </w:rPr>
        <w:t>спонукає до взаємодії учасників освітнього процесу, побудованій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rsidR="00C15AF6" w:rsidRPr="004C3D16" w:rsidRDefault="00395CC4" w:rsidP="004C3D16">
      <w:pPr>
        <w:pStyle w:val="a5"/>
        <w:numPr>
          <w:ilvl w:val="0"/>
          <w:numId w:val="2"/>
        </w:numPr>
        <w:tabs>
          <w:tab w:val="left" w:pos="766"/>
        </w:tabs>
        <w:ind w:right="422" w:firstLine="0"/>
        <w:jc w:val="left"/>
        <w:rPr>
          <w:sz w:val="28"/>
        </w:rPr>
      </w:pPr>
      <w:r w:rsidRPr="004C3D16">
        <w:rPr>
          <w:sz w:val="28"/>
        </w:rPr>
        <w:t>г</w:t>
      </w:r>
      <w:r w:rsidR="008E4BD7" w:rsidRPr="004C3D16">
        <w:rPr>
          <w:sz w:val="28"/>
        </w:rPr>
        <w:t>арантує відкриту та зрозумілу для учасників освітнього процесу якість освітньої діяльності.</w:t>
      </w:r>
    </w:p>
    <w:p w:rsidR="00C15AF6" w:rsidRPr="004C3D16" w:rsidRDefault="008E4BD7" w:rsidP="004C3D16">
      <w:pPr>
        <w:pStyle w:val="a5"/>
        <w:numPr>
          <w:ilvl w:val="0"/>
          <w:numId w:val="2"/>
        </w:numPr>
        <w:tabs>
          <w:tab w:val="left" w:pos="594"/>
        </w:tabs>
        <w:ind w:right="421" w:firstLine="0"/>
        <w:jc w:val="left"/>
        <w:rPr>
          <w:sz w:val="28"/>
        </w:rPr>
      </w:pPr>
      <w:r w:rsidRPr="004C3D16">
        <w:rPr>
          <w:sz w:val="28"/>
        </w:rPr>
        <w:t>передбачає можливість відповідно до внутрішніх умов та зовнішніх впливів змінювати методи управління якістю, отримувати зворотні зв’язки та різні комунікації; упроваджувати інноваційні ідеї, технології, методики, пов’язані із забезпеченням якості дошкільної освіти.</w:t>
      </w:r>
    </w:p>
    <w:p w:rsidR="00C15AF6" w:rsidRPr="004C3D16" w:rsidRDefault="008E4BD7" w:rsidP="004C3D16">
      <w:pPr>
        <w:pStyle w:val="a3"/>
        <w:ind w:right="423" w:firstLine="139"/>
      </w:pPr>
      <w:r w:rsidRPr="004C3D16">
        <w:t>Функціонування ВСЗЯО у ЗДО забезпечує керівник закладу в межах наданих йому повноважень.</w:t>
      </w:r>
    </w:p>
    <w:p w:rsidR="00C15AF6" w:rsidRPr="004C3D16" w:rsidRDefault="008E4BD7" w:rsidP="004C3D16">
      <w:pPr>
        <w:pStyle w:val="a3"/>
        <w:ind w:right="421" w:firstLine="70"/>
      </w:pPr>
      <w:r w:rsidRPr="004C3D16">
        <w:t>Контроль і оцінювання ВСЗЯО здійснює робоча група, затверджена наказом керівника закладу, до якої</w:t>
      </w:r>
      <w:r w:rsidRPr="004C3D16">
        <w:rPr>
          <w:spacing w:val="40"/>
        </w:rPr>
        <w:t xml:space="preserve"> </w:t>
      </w:r>
      <w:r w:rsidRPr="004C3D16">
        <w:t>входять: директор, вихователь-методист, сестра медична старша, практичний психолог, голова Ради трудового колективу.</w:t>
      </w:r>
    </w:p>
    <w:p w:rsidR="00C15AF6" w:rsidRPr="004C3D16" w:rsidRDefault="008E4BD7" w:rsidP="004C3D16">
      <w:pPr>
        <w:pStyle w:val="a3"/>
        <w:spacing w:line="322" w:lineRule="exact"/>
        <w:ind w:left="496"/>
      </w:pPr>
      <w:r w:rsidRPr="004C3D16">
        <w:t>ВСЗЯО</w:t>
      </w:r>
      <w:r w:rsidRPr="004C3D16">
        <w:rPr>
          <w:spacing w:val="60"/>
        </w:rPr>
        <w:t xml:space="preserve"> </w:t>
      </w:r>
      <w:r w:rsidRPr="004C3D16">
        <w:rPr>
          <w:spacing w:val="-2"/>
        </w:rPr>
        <w:t>охоплює:</w:t>
      </w:r>
    </w:p>
    <w:p w:rsidR="00C15AF6" w:rsidRPr="004C3D16" w:rsidRDefault="008E4BD7" w:rsidP="004C3D16">
      <w:pPr>
        <w:pStyle w:val="a5"/>
        <w:numPr>
          <w:ilvl w:val="0"/>
          <w:numId w:val="2"/>
        </w:numPr>
        <w:tabs>
          <w:tab w:val="left" w:pos="659"/>
        </w:tabs>
        <w:spacing w:line="322" w:lineRule="exact"/>
        <w:ind w:left="659" w:hanging="233"/>
        <w:jc w:val="left"/>
        <w:rPr>
          <w:sz w:val="28"/>
        </w:rPr>
      </w:pPr>
      <w:r w:rsidRPr="004C3D16">
        <w:rPr>
          <w:sz w:val="28"/>
        </w:rPr>
        <w:t>дієву</w:t>
      </w:r>
      <w:r w:rsidRPr="004C3D16">
        <w:rPr>
          <w:spacing w:val="-12"/>
          <w:sz w:val="28"/>
        </w:rPr>
        <w:t xml:space="preserve"> </w:t>
      </w:r>
      <w:r w:rsidRPr="004C3D16">
        <w:rPr>
          <w:sz w:val="28"/>
        </w:rPr>
        <w:t>систему</w:t>
      </w:r>
      <w:r w:rsidRPr="004C3D16">
        <w:rPr>
          <w:spacing w:val="-11"/>
          <w:sz w:val="28"/>
        </w:rPr>
        <w:t xml:space="preserve"> </w:t>
      </w:r>
      <w:r w:rsidRPr="004C3D16">
        <w:rPr>
          <w:sz w:val="28"/>
        </w:rPr>
        <w:t>управління</w:t>
      </w:r>
      <w:r w:rsidRPr="004C3D16">
        <w:rPr>
          <w:spacing w:val="-11"/>
          <w:sz w:val="28"/>
        </w:rPr>
        <w:t xml:space="preserve"> </w:t>
      </w:r>
      <w:r w:rsidRPr="004C3D16">
        <w:rPr>
          <w:sz w:val="28"/>
        </w:rPr>
        <w:t>закладом</w:t>
      </w:r>
      <w:r w:rsidRPr="004C3D16">
        <w:rPr>
          <w:spacing w:val="-11"/>
          <w:sz w:val="28"/>
        </w:rPr>
        <w:t xml:space="preserve"> </w:t>
      </w:r>
      <w:r w:rsidRPr="004C3D16">
        <w:rPr>
          <w:sz w:val="28"/>
        </w:rPr>
        <w:t>дошкільної</w:t>
      </w:r>
      <w:r w:rsidRPr="004C3D16">
        <w:rPr>
          <w:spacing w:val="-11"/>
          <w:sz w:val="28"/>
        </w:rPr>
        <w:t xml:space="preserve"> </w:t>
      </w:r>
      <w:r w:rsidRPr="004C3D16">
        <w:rPr>
          <w:spacing w:val="-2"/>
          <w:sz w:val="28"/>
        </w:rPr>
        <w:t>освіти;</w:t>
      </w:r>
    </w:p>
    <w:p w:rsidR="00C15AF6" w:rsidRPr="004C3D16" w:rsidRDefault="008E4BD7" w:rsidP="004C3D16">
      <w:pPr>
        <w:pStyle w:val="a5"/>
        <w:numPr>
          <w:ilvl w:val="0"/>
          <w:numId w:val="2"/>
        </w:numPr>
        <w:tabs>
          <w:tab w:val="left" w:pos="659"/>
        </w:tabs>
        <w:ind w:left="659" w:hanging="233"/>
        <w:jc w:val="left"/>
        <w:rPr>
          <w:sz w:val="28"/>
        </w:rPr>
      </w:pPr>
      <w:r w:rsidRPr="004C3D16">
        <w:rPr>
          <w:sz w:val="28"/>
        </w:rPr>
        <w:t>ефективність</w:t>
      </w:r>
      <w:r w:rsidRPr="004C3D16">
        <w:rPr>
          <w:spacing w:val="-14"/>
          <w:sz w:val="28"/>
        </w:rPr>
        <w:t xml:space="preserve"> </w:t>
      </w:r>
      <w:r w:rsidRPr="004C3D16">
        <w:rPr>
          <w:sz w:val="28"/>
        </w:rPr>
        <w:t>роботи</w:t>
      </w:r>
      <w:r w:rsidRPr="004C3D16">
        <w:rPr>
          <w:spacing w:val="-14"/>
          <w:sz w:val="28"/>
        </w:rPr>
        <w:t xml:space="preserve"> </w:t>
      </w:r>
      <w:r w:rsidRPr="004C3D16">
        <w:rPr>
          <w:sz w:val="28"/>
        </w:rPr>
        <w:t>педагогічних</w:t>
      </w:r>
      <w:r w:rsidRPr="004C3D16">
        <w:rPr>
          <w:spacing w:val="-13"/>
          <w:sz w:val="28"/>
        </w:rPr>
        <w:t xml:space="preserve"> </w:t>
      </w:r>
      <w:r w:rsidRPr="004C3D16">
        <w:rPr>
          <w:spacing w:val="-2"/>
          <w:sz w:val="28"/>
        </w:rPr>
        <w:t>працівників;</w:t>
      </w:r>
    </w:p>
    <w:p w:rsidR="00C15AF6" w:rsidRPr="004C3D16" w:rsidRDefault="008E4BD7" w:rsidP="004C3D16">
      <w:pPr>
        <w:pStyle w:val="a5"/>
        <w:numPr>
          <w:ilvl w:val="0"/>
          <w:numId w:val="2"/>
        </w:numPr>
        <w:tabs>
          <w:tab w:val="left" w:pos="754"/>
        </w:tabs>
        <w:ind w:right="421" w:firstLine="70"/>
        <w:jc w:val="left"/>
        <w:rPr>
          <w:sz w:val="28"/>
        </w:rPr>
      </w:pPr>
      <w:r w:rsidRPr="004C3D16">
        <w:rPr>
          <w:sz w:val="28"/>
        </w:rPr>
        <w:t>розвиток дитини дошкільного віку відповідно до її задатків, нахилів, здібностей, психічних та фізичних особливостей, культурних потреб та набуття нею базових якостей особистості;</w:t>
      </w:r>
    </w:p>
    <w:p w:rsidR="00C15AF6" w:rsidRPr="004C3D16" w:rsidRDefault="008E4BD7" w:rsidP="004C3D16">
      <w:pPr>
        <w:pStyle w:val="a5"/>
        <w:numPr>
          <w:ilvl w:val="0"/>
          <w:numId w:val="2"/>
        </w:numPr>
        <w:tabs>
          <w:tab w:val="left" w:pos="823"/>
        </w:tabs>
        <w:ind w:right="421" w:firstLine="0"/>
        <w:jc w:val="left"/>
        <w:rPr>
          <w:sz w:val="28"/>
        </w:rPr>
      </w:pPr>
      <w:r w:rsidRPr="004C3D16">
        <w:rPr>
          <w:sz w:val="28"/>
        </w:rPr>
        <w:t xml:space="preserve">оптимальне матеріально-технічне, навчально-методичне, </w:t>
      </w:r>
      <w:proofErr w:type="spellStart"/>
      <w:r w:rsidRPr="004C3D16">
        <w:rPr>
          <w:sz w:val="28"/>
        </w:rPr>
        <w:t>психолого-</w:t>
      </w:r>
      <w:proofErr w:type="spellEnd"/>
      <w:r w:rsidRPr="004C3D16">
        <w:rPr>
          <w:sz w:val="28"/>
        </w:rPr>
        <w:t xml:space="preserve"> педагогічне, медико-соціальне забезпечення якісної організації освітнього процесу, у тому числі й</w:t>
      </w:r>
      <w:r w:rsidRPr="004C3D16">
        <w:rPr>
          <w:spacing w:val="40"/>
          <w:sz w:val="28"/>
        </w:rPr>
        <w:t xml:space="preserve"> </w:t>
      </w:r>
      <w:r w:rsidRPr="004C3D16">
        <w:rPr>
          <w:sz w:val="28"/>
        </w:rPr>
        <w:t>інклюзивної освіти.</w:t>
      </w:r>
    </w:p>
    <w:p w:rsidR="00C15AF6" w:rsidRPr="004C3D16" w:rsidRDefault="008E4BD7" w:rsidP="004C3D16">
      <w:pPr>
        <w:pStyle w:val="a3"/>
        <w:ind w:right="423" w:firstLine="209"/>
      </w:pPr>
      <w:r w:rsidRPr="004C3D16">
        <w:t>Для оцінювання ВСЗЯО застосовуються</w:t>
      </w:r>
      <w:r w:rsidRPr="004C3D16">
        <w:rPr>
          <w:spacing w:val="40"/>
        </w:rPr>
        <w:t xml:space="preserve"> </w:t>
      </w:r>
      <w:r w:rsidRPr="004C3D16">
        <w:t xml:space="preserve">орієнтовні критерії та індикатори </w:t>
      </w:r>
      <w:proofErr w:type="spellStart"/>
      <w:r w:rsidRPr="004C3D16">
        <w:t>самооцінювання</w:t>
      </w:r>
      <w:proofErr w:type="spellEnd"/>
      <w:r w:rsidRPr="004C3D16">
        <w:t xml:space="preserve"> освітніх та управлінських процесів ЗДО.</w:t>
      </w:r>
    </w:p>
    <w:p w:rsidR="00C15AF6" w:rsidRPr="004C3D16" w:rsidRDefault="00C15AF6" w:rsidP="004C3D16">
      <w:pPr>
        <w:pStyle w:val="a3"/>
        <w:sectPr w:rsidR="00C15AF6" w:rsidRPr="004C3D16">
          <w:footerReference w:type="default" r:id="rId9"/>
          <w:pgSz w:w="11910" w:h="16840"/>
          <w:pgMar w:top="780" w:right="425" w:bottom="960" w:left="1275" w:header="0" w:footer="775" w:gutter="0"/>
          <w:cols w:space="720"/>
        </w:sectPr>
      </w:pPr>
    </w:p>
    <w:p w:rsidR="00C15AF6" w:rsidRPr="004C3D16" w:rsidRDefault="008E4BD7" w:rsidP="004C3D16">
      <w:pPr>
        <w:pStyle w:val="a3"/>
        <w:spacing w:before="71"/>
        <w:ind w:right="421" w:firstLine="210"/>
      </w:pPr>
      <w:r w:rsidRPr="004C3D16">
        <w:lastRenderedPageBreak/>
        <w:t xml:space="preserve">Відповідальним за проведення </w:t>
      </w:r>
      <w:proofErr w:type="spellStart"/>
      <w:r w:rsidRPr="004C3D16">
        <w:t>самооцінювання</w:t>
      </w:r>
      <w:proofErr w:type="spellEnd"/>
      <w:r w:rsidRPr="004C3D16">
        <w:t xml:space="preserve"> освітніх і управлінських процесів є керівник ЗДО.</w:t>
      </w:r>
    </w:p>
    <w:p w:rsidR="00C15AF6" w:rsidRPr="004C3D16" w:rsidRDefault="008E4BD7" w:rsidP="004C3D16">
      <w:pPr>
        <w:pStyle w:val="a3"/>
        <w:ind w:right="421" w:firstLine="140"/>
      </w:pPr>
      <w:r w:rsidRPr="004C3D16">
        <w:t xml:space="preserve">Методами збору інформації є: опитування, анкетування, неструктуроване (індивідуальне) інтерв’ю, структуроване (кілька респондентів) інтерв’ю, </w:t>
      </w:r>
      <w:r w:rsidRPr="004C3D16">
        <w:rPr>
          <w:spacing w:val="-2"/>
        </w:rPr>
        <w:t>дослідження.</w:t>
      </w:r>
    </w:p>
    <w:p w:rsidR="00C15AF6" w:rsidRPr="004C3D16" w:rsidRDefault="008E4BD7" w:rsidP="004C3D16">
      <w:pPr>
        <w:pStyle w:val="a3"/>
        <w:ind w:firstLine="140"/>
      </w:pPr>
      <w:r w:rsidRPr="004C3D16">
        <w:t xml:space="preserve">Оцінювання здійснюються знаком «+» у відповідній графі зведеної таблиці. </w:t>
      </w:r>
      <w:proofErr w:type="spellStart"/>
      <w:r w:rsidRPr="004C3D16">
        <w:t>Самооцінювання</w:t>
      </w:r>
      <w:proofErr w:type="spellEnd"/>
      <w:r w:rsidRPr="004C3D16">
        <w:t xml:space="preserve"> якості освітніх та управлінських процесів здійснюється за щорічним комплексним самоаналізом</w:t>
      </w:r>
      <w:r w:rsidRPr="004C3D16">
        <w:rPr>
          <w:spacing w:val="40"/>
        </w:rPr>
        <w:t xml:space="preserve"> </w:t>
      </w:r>
      <w:r w:rsidRPr="004C3D16">
        <w:t>з використанням рівнів:</w:t>
      </w:r>
    </w:p>
    <w:p w:rsidR="00C15AF6" w:rsidRPr="004C3D16" w:rsidRDefault="008E4BD7" w:rsidP="004C3D16">
      <w:pPr>
        <w:pStyle w:val="a3"/>
        <w:ind w:left="496" w:right="5445" w:hanging="71"/>
      </w:pPr>
      <w:r w:rsidRPr="004C3D16">
        <w:t>перший</w:t>
      </w:r>
      <w:r w:rsidRPr="004C3D16">
        <w:rPr>
          <w:spacing w:val="-10"/>
        </w:rPr>
        <w:t xml:space="preserve"> </w:t>
      </w:r>
      <w:r w:rsidRPr="004C3D16">
        <w:t>(високий</w:t>
      </w:r>
      <w:r w:rsidRPr="004C3D16">
        <w:rPr>
          <w:spacing w:val="-10"/>
        </w:rPr>
        <w:t xml:space="preserve"> </w:t>
      </w:r>
      <w:r w:rsidRPr="004C3D16">
        <w:t>–</w:t>
      </w:r>
      <w:r w:rsidRPr="004C3D16">
        <w:rPr>
          <w:spacing w:val="-10"/>
        </w:rPr>
        <w:t xml:space="preserve"> </w:t>
      </w:r>
      <w:r w:rsidRPr="004C3D16">
        <w:t>76-100%); другий</w:t>
      </w:r>
      <w:r w:rsidRPr="004C3D16">
        <w:rPr>
          <w:spacing w:val="-9"/>
        </w:rPr>
        <w:t xml:space="preserve"> </w:t>
      </w:r>
      <w:r w:rsidRPr="004C3D16">
        <w:t>(достатній</w:t>
      </w:r>
      <w:r w:rsidRPr="004C3D16">
        <w:rPr>
          <w:spacing w:val="-8"/>
        </w:rPr>
        <w:t xml:space="preserve"> </w:t>
      </w:r>
      <w:r w:rsidRPr="004C3D16">
        <w:t>-</w:t>
      </w:r>
      <w:r w:rsidRPr="004C3D16">
        <w:rPr>
          <w:spacing w:val="-9"/>
        </w:rPr>
        <w:t xml:space="preserve"> </w:t>
      </w:r>
      <w:r w:rsidRPr="004C3D16">
        <w:t>51-</w:t>
      </w:r>
      <w:r w:rsidRPr="004C3D16">
        <w:rPr>
          <w:spacing w:val="-2"/>
        </w:rPr>
        <w:t>75%);</w:t>
      </w:r>
    </w:p>
    <w:p w:rsidR="00C15AF6" w:rsidRPr="004C3D16" w:rsidRDefault="008E4BD7" w:rsidP="004C3D16">
      <w:pPr>
        <w:pStyle w:val="a3"/>
        <w:ind w:right="2610" w:firstLine="69"/>
      </w:pPr>
      <w:r w:rsidRPr="004C3D16">
        <w:t>третій</w:t>
      </w:r>
      <w:r w:rsidRPr="004C3D16">
        <w:rPr>
          <w:spacing w:val="-6"/>
        </w:rPr>
        <w:t xml:space="preserve"> </w:t>
      </w:r>
      <w:r w:rsidRPr="004C3D16">
        <w:t>(</w:t>
      </w:r>
      <w:r w:rsidRPr="004C3D16">
        <w:rPr>
          <w:spacing w:val="-6"/>
        </w:rPr>
        <w:t xml:space="preserve"> </w:t>
      </w:r>
      <w:r w:rsidRPr="004C3D16">
        <w:t>середній,</w:t>
      </w:r>
      <w:r w:rsidRPr="004C3D16">
        <w:rPr>
          <w:spacing w:val="-6"/>
        </w:rPr>
        <w:t xml:space="preserve"> </w:t>
      </w:r>
      <w:r w:rsidRPr="004C3D16">
        <w:t>вимагає</w:t>
      </w:r>
      <w:r w:rsidRPr="004C3D16">
        <w:rPr>
          <w:spacing w:val="-5"/>
        </w:rPr>
        <w:t xml:space="preserve"> </w:t>
      </w:r>
      <w:r w:rsidRPr="004C3D16">
        <w:t>покращення</w:t>
      </w:r>
      <w:r w:rsidRPr="004C3D16">
        <w:rPr>
          <w:spacing w:val="-5"/>
        </w:rPr>
        <w:t xml:space="preserve"> </w:t>
      </w:r>
      <w:r w:rsidRPr="004C3D16">
        <w:t>–</w:t>
      </w:r>
      <w:r w:rsidRPr="004C3D16">
        <w:rPr>
          <w:spacing w:val="-5"/>
        </w:rPr>
        <w:t xml:space="preserve"> </w:t>
      </w:r>
      <w:r w:rsidRPr="004C3D16">
        <w:t>26-50%); четвертий (низький – менше 24%).</w:t>
      </w:r>
    </w:p>
    <w:p w:rsidR="00C15AF6" w:rsidRPr="004C3D16" w:rsidRDefault="008E4BD7" w:rsidP="004C3D16">
      <w:pPr>
        <w:pStyle w:val="a3"/>
        <w:spacing w:line="322" w:lineRule="exact"/>
        <w:ind w:left="496"/>
      </w:pPr>
      <w:r w:rsidRPr="004C3D16">
        <w:t>Усі</w:t>
      </w:r>
      <w:r w:rsidRPr="004C3D16">
        <w:rPr>
          <w:spacing w:val="-9"/>
        </w:rPr>
        <w:t xml:space="preserve"> </w:t>
      </w:r>
      <w:r w:rsidRPr="004C3D16">
        <w:t>складові</w:t>
      </w:r>
      <w:r w:rsidRPr="004C3D16">
        <w:rPr>
          <w:spacing w:val="-8"/>
        </w:rPr>
        <w:t xml:space="preserve"> </w:t>
      </w:r>
      <w:r w:rsidRPr="004C3D16">
        <w:t>ВСЗЯО</w:t>
      </w:r>
      <w:r w:rsidRPr="004C3D16">
        <w:rPr>
          <w:spacing w:val="-9"/>
        </w:rPr>
        <w:t xml:space="preserve"> </w:t>
      </w:r>
      <w:r w:rsidRPr="004C3D16">
        <w:t>визначаються</w:t>
      </w:r>
      <w:r w:rsidRPr="004C3D16">
        <w:rPr>
          <w:spacing w:val="-9"/>
        </w:rPr>
        <w:t xml:space="preserve"> </w:t>
      </w:r>
      <w:r w:rsidRPr="004C3D16">
        <w:t>за</w:t>
      </w:r>
      <w:r w:rsidRPr="004C3D16">
        <w:rPr>
          <w:spacing w:val="-8"/>
        </w:rPr>
        <w:t xml:space="preserve"> </w:t>
      </w:r>
      <w:r w:rsidRPr="004C3D16">
        <w:rPr>
          <w:spacing w:val="-2"/>
        </w:rPr>
        <w:t>напрямками:</w:t>
      </w:r>
    </w:p>
    <w:p w:rsidR="00C15AF6" w:rsidRPr="004C3D16" w:rsidRDefault="008E4BD7" w:rsidP="004C3D16">
      <w:pPr>
        <w:pStyle w:val="1"/>
        <w:jc w:val="left"/>
      </w:pPr>
      <w:r w:rsidRPr="004C3D16">
        <w:t>І</w:t>
      </w:r>
      <w:r w:rsidRPr="004C3D16">
        <w:rPr>
          <w:spacing w:val="-7"/>
        </w:rPr>
        <w:t xml:space="preserve"> </w:t>
      </w:r>
      <w:r w:rsidRPr="004C3D16">
        <w:t>–</w:t>
      </w:r>
      <w:r w:rsidRPr="004C3D16">
        <w:rPr>
          <w:spacing w:val="-6"/>
        </w:rPr>
        <w:t xml:space="preserve"> </w:t>
      </w:r>
      <w:r w:rsidRPr="004C3D16">
        <w:t>управлінські</w:t>
      </w:r>
      <w:r w:rsidRPr="004C3D16">
        <w:rPr>
          <w:spacing w:val="-7"/>
        </w:rPr>
        <w:t xml:space="preserve"> </w:t>
      </w:r>
      <w:r w:rsidRPr="004C3D16">
        <w:rPr>
          <w:spacing w:val="-2"/>
        </w:rPr>
        <w:t>процедури:</w:t>
      </w:r>
    </w:p>
    <w:p w:rsidR="00C15AF6" w:rsidRPr="004C3D16" w:rsidRDefault="008E4BD7" w:rsidP="004C3D16">
      <w:pPr>
        <w:pStyle w:val="a3"/>
        <w:spacing w:before="1" w:line="322" w:lineRule="exact"/>
      </w:pPr>
      <w:r w:rsidRPr="004C3D16">
        <w:t>педагогічна</w:t>
      </w:r>
      <w:r w:rsidRPr="004C3D16">
        <w:rPr>
          <w:spacing w:val="-15"/>
        </w:rPr>
        <w:t xml:space="preserve"> </w:t>
      </w:r>
      <w:r w:rsidRPr="004C3D16">
        <w:rPr>
          <w:spacing w:val="-2"/>
        </w:rPr>
        <w:t>рада;</w:t>
      </w:r>
    </w:p>
    <w:p w:rsidR="00C15AF6" w:rsidRPr="004C3D16" w:rsidRDefault="008E4BD7" w:rsidP="004C3D16">
      <w:pPr>
        <w:pStyle w:val="a3"/>
        <w:ind w:right="6224"/>
      </w:pPr>
      <w:r w:rsidRPr="004C3D16">
        <w:t>накази з основної діяльності; контроль</w:t>
      </w:r>
      <w:r w:rsidRPr="004C3D16">
        <w:rPr>
          <w:spacing w:val="-16"/>
        </w:rPr>
        <w:t xml:space="preserve"> </w:t>
      </w:r>
      <w:r w:rsidRPr="004C3D16">
        <w:t>освітнього</w:t>
      </w:r>
      <w:r w:rsidRPr="004C3D16">
        <w:rPr>
          <w:spacing w:val="-16"/>
        </w:rPr>
        <w:t xml:space="preserve"> </w:t>
      </w:r>
      <w:r w:rsidRPr="004C3D16">
        <w:t>процесу; нарада при завідувачу;</w:t>
      </w:r>
    </w:p>
    <w:p w:rsidR="00C15AF6" w:rsidRPr="004C3D16" w:rsidRDefault="008E4BD7" w:rsidP="004C3D16">
      <w:pPr>
        <w:pStyle w:val="a3"/>
        <w:ind w:right="4093"/>
      </w:pPr>
      <w:r w:rsidRPr="004C3D16">
        <w:t>виконання</w:t>
      </w:r>
      <w:r w:rsidRPr="004C3D16">
        <w:rPr>
          <w:spacing w:val="-8"/>
        </w:rPr>
        <w:t xml:space="preserve"> </w:t>
      </w:r>
      <w:r w:rsidRPr="004C3D16">
        <w:t>комплексної</w:t>
      </w:r>
      <w:r w:rsidRPr="004C3D16">
        <w:rPr>
          <w:spacing w:val="-8"/>
        </w:rPr>
        <w:t xml:space="preserve"> </w:t>
      </w:r>
      <w:r w:rsidRPr="004C3D16">
        <w:t>та</w:t>
      </w:r>
      <w:r w:rsidRPr="004C3D16">
        <w:rPr>
          <w:spacing w:val="-8"/>
        </w:rPr>
        <w:t xml:space="preserve"> </w:t>
      </w:r>
      <w:r w:rsidRPr="004C3D16">
        <w:t>освітньої</w:t>
      </w:r>
      <w:r w:rsidRPr="004C3D16">
        <w:rPr>
          <w:spacing w:val="-8"/>
        </w:rPr>
        <w:t xml:space="preserve"> </w:t>
      </w:r>
      <w:r w:rsidRPr="004C3D16">
        <w:t>програм; планування роботи ЗДО.</w:t>
      </w:r>
    </w:p>
    <w:p w:rsidR="00C15AF6" w:rsidRPr="004C3D16" w:rsidRDefault="008E4BD7" w:rsidP="004C3D16">
      <w:pPr>
        <w:pStyle w:val="1"/>
        <w:spacing w:line="321" w:lineRule="exact"/>
        <w:jc w:val="left"/>
      </w:pPr>
      <w:r w:rsidRPr="004C3D16">
        <w:t>ІІ</w:t>
      </w:r>
      <w:r w:rsidRPr="004C3D16">
        <w:rPr>
          <w:spacing w:val="-9"/>
        </w:rPr>
        <w:t xml:space="preserve"> </w:t>
      </w:r>
      <w:r w:rsidRPr="004C3D16">
        <w:t>–</w:t>
      </w:r>
      <w:r w:rsidRPr="004C3D16">
        <w:rPr>
          <w:spacing w:val="-9"/>
        </w:rPr>
        <w:t xml:space="preserve"> </w:t>
      </w:r>
      <w:r w:rsidRPr="004C3D16">
        <w:t>фахова</w:t>
      </w:r>
      <w:r w:rsidRPr="004C3D16">
        <w:rPr>
          <w:spacing w:val="-9"/>
        </w:rPr>
        <w:t xml:space="preserve"> </w:t>
      </w:r>
      <w:r w:rsidRPr="004C3D16">
        <w:t>діяльність</w:t>
      </w:r>
      <w:r w:rsidRPr="004C3D16">
        <w:rPr>
          <w:spacing w:val="-9"/>
        </w:rPr>
        <w:t xml:space="preserve"> </w:t>
      </w:r>
      <w:r w:rsidRPr="004C3D16">
        <w:t>педагогічних</w:t>
      </w:r>
      <w:r w:rsidRPr="004C3D16">
        <w:rPr>
          <w:spacing w:val="-9"/>
        </w:rPr>
        <w:t xml:space="preserve"> </w:t>
      </w:r>
      <w:r w:rsidRPr="004C3D16">
        <w:rPr>
          <w:spacing w:val="-2"/>
        </w:rPr>
        <w:t>працівників:</w:t>
      </w:r>
    </w:p>
    <w:p w:rsidR="00C15AF6" w:rsidRPr="004C3D16" w:rsidRDefault="008E4BD7" w:rsidP="004C3D16">
      <w:pPr>
        <w:pStyle w:val="a3"/>
        <w:spacing w:line="322" w:lineRule="exact"/>
      </w:pPr>
      <w:r w:rsidRPr="004C3D16">
        <w:t>організація</w:t>
      </w:r>
      <w:r w:rsidRPr="004C3D16">
        <w:rPr>
          <w:spacing w:val="-10"/>
        </w:rPr>
        <w:t xml:space="preserve"> </w:t>
      </w:r>
      <w:r w:rsidRPr="004C3D16">
        <w:t>освітнього</w:t>
      </w:r>
      <w:r w:rsidRPr="004C3D16">
        <w:rPr>
          <w:spacing w:val="-9"/>
        </w:rPr>
        <w:t xml:space="preserve"> </w:t>
      </w:r>
      <w:r w:rsidRPr="004C3D16">
        <w:t>процесу</w:t>
      </w:r>
      <w:r w:rsidRPr="004C3D16">
        <w:rPr>
          <w:spacing w:val="-9"/>
        </w:rPr>
        <w:t xml:space="preserve"> </w:t>
      </w:r>
      <w:r w:rsidRPr="004C3D16">
        <w:t>у</w:t>
      </w:r>
      <w:r w:rsidRPr="004C3D16">
        <w:rPr>
          <w:spacing w:val="-10"/>
        </w:rPr>
        <w:t xml:space="preserve"> </w:t>
      </w:r>
      <w:r w:rsidRPr="004C3D16">
        <w:rPr>
          <w:spacing w:val="-2"/>
        </w:rPr>
        <w:t>групі;</w:t>
      </w:r>
    </w:p>
    <w:p w:rsidR="00C15AF6" w:rsidRPr="004C3D16" w:rsidRDefault="008E4BD7" w:rsidP="004C3D16">
      <w:pPr>
        <w:pStyle w:val="a3"/>
      </w:pPr>
      <w:r w:rsidRPr="004C3D16">
        <w:t>форми</w:t>
      </w:r>
      <w:r w:rsidRPr="004C3D16">
        <w:rPr>
          <w:spacing w:val="-4"/>
        </w:rPr>
        <w:t xml:space="preserve"> </w:t>
      </w:r>
      <w:r w:rsidRPr="004C3D16">
        <w:t>та</w:t>
      </w:r>
      <w:r w:rsidRPr="004C3D16">
        <w:rPr>
          <w:spacing w:val="-4"/>
        </w:rPr>
        <w:t xml:space="preserve"> </w:t>
      </w:r>
      <w:r w:rsidRPr="004C3D16">
        <w:t>методи</w:t>
      </w:r>
      <w:r w:rsidRPr="004C3D16">
        <w:rPr>
          <w:spacing w:val="-4"/>
        </w:rPr>
        <w:t xml:space="preserve"> </w:t>
      </w:r>
      <w:r w:rsidRPr="004C3D16">
        <w:t>організації</w:t>
      </w:r>
      <w:r w:rsidRPr="004C3D16">
        <w:rPr>
          <w:spacing w:val="-4"/>
        </w:rPr>
        <w:t xml:space="preserve"> </w:t>
      </w:r>
      <w:r w:rsidRPr="004C3D16">
        <w:t>колективних</w:t>
      </w:r>
      <w:r w:rsidRPr="004C3D16">
        <w:rPr>
          <w:spacing w:val="-4"/>
        </w:rPr>
        <w:t xml:space="preserve"> </w:t>
      </w:r>
      <w:r w:rsidRPr="004C3D16">
        <w:t>занять</w:t>
      </w:r>
      <w:r w:rsidRPr="004C3D16">
        <w:rPr>
          <w:spacing w:val="-4"/>
        </w:rPr>
        <w:t xml:space="preserve"> </w:t>
      </w:r>
      <w:r w:rsidRPr="004C3D16">
        <w:t>та</w:t>
      </w:r>
      <w:r w:rsidRPr="004C3D16">
        <w:rPr>
          <w:spacing w:val="-4"/>
        </w:rPr>
        <w:t xml:space="preserve"> </w:t>
      </w:r>
      <w:r w:rsidRPr="004C3D16">
        <w:t>режимних</w:t>
      </w:r>
      <w:r w:rsidRPr="004C3D16">
        <w:rPr>
          <w:spacing w:val="-4"/>
        </w:rPr>
        <w:t xml:space="preserve"> </w:t>
      </w:r>
      <w:r w:rsidRPr="004C3D16">
        <w:t>моментів; упровадження інноваційних технологій;</w:t>
      </w:r>
    </w:p>
    <w:p w:rsidR="00C15AF6" w:rsidRPr="004C3D16" w:rsidRDefault="008E4BD7" w:rsidP="004C3D16">
      <w:pPr>
        <w:pStyle w:val="a3"/>
        <w:spacing w:before="1" w:line="322" w:lineRule="exact"/>
      </w:pPr>
      <w:r w:rsidRPr="004C3D16">
        <w:t>використання</w:t>
      </w:r>
      <w:r w:rsidRPr="004C3D16">
        <w:rPr>
          <w:spacing w:val="-17"/>
        </w:rPr>
        <w:t xml:space="preserve"> </w:t>
      </w:r>
      <w:r w:rsidRPr="004C3D16">
        <w:rPr>
          <w:spacing w:val="-4"/>
        </w:rPr>
        <w:t>ТЗН;</w:t>
      </w:r>
    </w:p>
    <w:p w:rsidR="00C15AF6" w:rsidRPr="004C3D16" w:rsidRDefault="008E4BD7" w:rsidP="004C3D16">
      <w:pPr>
        <w:pStyle w:val="a3"/>
        <w:spacing w:line="322" w:lineRule="exact"/>
      </w:pPr>
      <w:r w:rsidRPr="004C3D16">
        <w:t>користування</w:t>
      </w:r>
      <w:r w:rsidRPr="004C3D16">
        <w:rPr>
          <w:spacing w:val="-14"/>
        </w:rPr>
        <w:t xml:space="preserve"> </w:t>
      </w:r>
      <w:r w:rsidRPr="004C3D16">
        <w:t>фаховою</w:t>
      </w:r>
      <w:r w:rsidRPr="004C3D16">
        <w:rPr>
          <w:spacing w:val="-14"/>
        </w:rPr>
        <w:t xml:space="preserve"> </w:t>
      </w:r>
      <w:r w:rsidRPr="004C3D16">
        <w:rPr>
          <w:spacing w:val="-2"/>
        </w:rPr>
        <w:t>літературою;</w:t>
      </w:r>
    </w:p>
    <w:p w:rsidR="00C15AF6" w:rsidRPr="004C3D16" w:rsidRDefault="008E4BD7" w:rsidP="004C3D16">
      <w:pPr>
        <w:pStyle w:val="a3"/>
      </w:pPr>
      <w:r w:rsidRPr="004C3D16">
        <w:t>участь</w:t>
      </w:r>
      <w:r w:rsidRPr="004C3D16">
        <w:rPr>
          <w:spacing w:val="80"/>
        </w:rPr>
        <w:t xml:space="preserve"> </w:t>
      </w:r>
      <w:r w:rsidRPr="004C3D16">
        <w:t>у</w:t>
      </w:r>
      <w:r w:rsidRPr="004C3D16">
        <w:rPr>
          <w:spacing w:val="80"/>
        </w:rPr>
        <w:t xml:space="preserve"> </w:t>
      </w:r>
      <w:r w:rsidRPr="004C3D16">
        <w:t>роботі</w:t>
      </w:r>
      <w:r w:rsidRPr="004C3D16">
        <w:rPr>
          <w:spacing w:val="80"/>
        </w:rPr>
        <w:t xml:space="preserve"> </w:t>
      </w:r>
      <w:r w:rsidRPr="004C3D16">
        <w:t>педагогічних</w:t>
      </w:r>
      <w:r w:rsidRPr="004C3D16">
        <w:rPr>
          <w:spacing w:val="80"/>
        </w:rPr>
        <w:t xml:space="preserve"> </w:t>
      </w:r>
      <w:r w:rsidRPr="004C3D16">
        <w:t>рад,</w:t>
      </w:r>
      <w:r w:rsidRPr="004C3D16">
        <w:rPr>
          <w:spacing w:val="80"/>
        </w:rPr>
        <w:t xml:space="preserve"> </w:t>
      </w:r>
      <w:r w:rsidRPr="004C3D16">
        <w:t>методичного</w:t>
      </w:r>
      <w:r w:rsidRPr="004C3D16">
        <w:rPr>
          <w:spacing w:val="80"/>
        </w:rPr>
        <w:t xml:space="preserve"> </w:t>
      </w:r>
      <w:r w:rsidRPr="004C3D16">
        <w:t>об’єднання,</w:t>
      </w:r>
      <w:r w:rsidRPr="004C3D16">
        <w:rPr>
          <w:spacing w:val="80"/>
        </w:rPr>
        <w:t xml:space="preserve"> </w:t>
      </w:r>
      <w:proofErr w:type="spellStart"/>
      <w:r w:rsidRPr="004C3D16">
        <w:t>ініціативно-</w:t>
      </w:r>
      <w:proofErr w:type="spellEnd"/>
      <w:r w:rsidRPr="004C3D16">
        <w:t xml:space="preserve"> творчої групи;</w:t>
      </w:r>
    </w:p>
    <w:p w:rsidR="00C15AF6" w:rsidRPr="004C3D16" w:rsidRDefault="008E4BD7" w:rsidP="004C3D16">
      <w:pPr>
        <w:pStyle w:val="a3"/>
        <w:ind w:right="2270"/>
      </w:pPr>
      <w:r w:rsidRPr="004C3D16">
        <w:t>самоосвіта,</w:t>
      </w:r>
      <w:r w:rsidRPr="004C3D16">
        <w:rPr>
          <w:spacing w:val="-6"/>
        </w:rPr>
        <w:t xml:space="preserve"> </w:t>
      </w:r>
      <w:r w:rsidRPr="004C3D16">
        <w:t>зокрема</w:t>
      </w:r>
      <w:r w:rsidRPr="004C3D16">
        <w:rPr>
          <w:spacing w:val="-6"/>
        </w:rPr>
        <w:t xml:space="preserve"> </w:t>
      </w:r>
      <w:r w:rsidRPr="004C3D16">
        <w:t>й</w:t>
      </w:r>
      <w:r w:rsidRPr="004C3D16">
        <w:rPr>
          <w:spacing w:val="-6"/>
        </w:rPr>
        <w:t xml:space="preserve"> </w:t>
      </w:r>
      <w:r w:rsidRPr="004C3D16">
        <w:t>засобами</w:t>
      </w:r>
      <w:r w:rsidRPr="004C3D16">
        <w:rPr>
          <w:spacing w:val="-6"/>
        </w:rPr>
        <w:t xml:space="preserve"> </w:t>
      </w:r>
      <w:r w:rsidRPr="004C3D16">
        <w:t>сучасних</w:t>
      </w:r>
      <w:r w:rsidRPr="004C3D16">
        <w:rPr>
          <w:spacing w:val="-6"/>
        </w:rPr>
        <w:t xml:space="preserve"> </w:t>
      </w:r>
      <w:r w:rsidRPr="004C3D16">
        <w:t>Інтернет</w:t>
      </w:r>
      <w:r w:rsidRPr="004C3D16">
        <w:rPr>
          <w:spacing w:val="-6"/>
        </w:rPr>
        <w:t xml:space="preserve"> </w:t>
      </w:r>
      <w:r w:rsidRPr="004C3D16">
        <w:t>ресурсів; підвищення кваліфікації;</w:t>
      </w:r>
    </w:p>
    <w:p w:rsidR="00C15AF6" w:rsidRPr="004C3D16" w:rsidRDefault="008E4BD7" w:rsidP="004C3D16">
      <w:pPr>
        <w:ind w:left="426" w:right="5905"/>
        <w:rPr>
          <w:b/>
          <w:sz w:val="28"/>
        </w:rPr>
      </w:pPr>
      <w:r w:rsidRPr="004C3D16">
        <w:rPr>
          <w:sz w:val="28"/>
        </w:rPr>
        <w:t>атестація та сертифікація; участь у фахових конкурсах; друк власних</w:t>
      </w:r>
      <w:r w:rsidRPr="004C3D16">
        <w:rPr>
          <w:spacing w:val="40"/>
          <w:sz w:val="28"/>
        </w:rPr>
        <w:t xml:space="preserve"> </w:t>
      </w:r>
      <w:r w:rsidRPr="004C3D16">
        <w:rPr>
          <w:sz w:val="28"/>
        </w:rPr>
        <w:t xml:space="preserve">матеріалів у ЗМІ. </w:t>
      </w:r>
      <w:r w:rsidRPr="004C3D16">
        <w:rPr>
          <w:b/>
          <w:sz w:val="28"/>
        </w:rPr>
        <w:t>ІІІ – освітнє середовище:</w:t>
      </w:r>
    </w:p>
    <w:p w:rsidR="00C15AF6" w:rsidRPr="004C3D16" w:rsidRDefault="008E4BD7" w:rsidP="004C3D16">
      <w:pPr>
        <w:pStyle w:val="a3"/>
        <w:ind w:right="5287"/>
      </w:pPr>
      <w:r w:rsidRPr="004C3D16">
        <w:t>оформлення групової кімнати; наповнення</w:t>
      </w:r>
      <w:r w:rsidRPr="004C3D16">
        <w:rPr>
          <w:spacing w:val="-11"/>
        </w:rPr>
        <w:t xml:space="preserve"> </w:t>
      </w:r>
      <w:r w:rsidRPr="004C3D16">
        <w:t>розвивальних</w:t>
      </w:r>
      <w:r w:rsidRPr="004C3D16">
        <w:rPr>
          <w:spacing w:val="40"/>
        </w:rPr>
        <w:t xml:space="preserve"> </w:t>
      </w:r>
      <w:r w:rsidRPr="004C3D16">
        <w:t>осередків;</w:t>
      </w:r>
    </w:p>
    <w:p w:rsidR="00C15AF6" w:rsidRPr="004C3D16" w:rsidRDefault="008E4BD7" w:rsidP="004C3D16">
      <w:pPr>
        <w:pStyle w:val="a3"/>
        <w:ind w:right="2610"/>
      </w:pPr>
      <w:r w:rsidRPr="004C3D16">
        <w:t>використання</w:t>
      </w:r>
      <w:r w:rsidRPr="004C3D16">
        <w:rPr>
          <w:spacing w:val="-6"/>
        </w:rPr>
        <w:t xml:space="preserve"> </w:t>
      </w:r>
      <w:r w:rsidRPr="004C3D16">
        <w:t>оформлення</w:t>
      </w:r>
      <w:r w:rsidRPr="004C3D16">
        <w:rPr>
          <w:spacing w:val="-6"/>
        </w:rPr>
        <w:t xml:space="preserve"> </w:t>
      </w:r>
      <w:r w:rsidRPr="004C3D16">
        <w:t>ЗДО</w:t>
      </w:r>
      <w:r w:rsidRPr="004C3D16">
        <w:rPr>
          <w:spacing w:val="-6"/>
        </w:rPr>
        <w:t xml:space="preserve"> </w:t>
      </w:r>
      <w:r w:rsidRPr="004C3D16">
        <w:t>під</w:t>
      </w:r>
      <w:r w:rsidRPr="004C3D16">
        <w:rPr>
          <w:spacing w:val="-6"/>
        </w:rPr>
        <w:t xml:space="preserve"> </w:t>
      </w:r>
      <w:r w:rsidRPr="004C3D16">
        <w:t>час</w:t>
      </w:r>
      <w:r w:rsidRPr="004C3D16">
        <w:rPr>
          <w:spacing w:val="-6"/>
        </w:rPr>
        <w:t xml:space="preserve"> </w:t>
      </w:r>
      <w:r w:rsidRPr="004C3D16">
        <w:t>освітнього</w:t>
      </w:r>
      <w:r w:rsidRPr="004C3D16">
        <w:rPr>
          <w:spacing w:val="-6"/>
        </w:rPr>
        <w:t xml:space="preserve"> </w:t>
      </w:r>
      <w:r w:rsidRPr="004C3D16">
        <w:t>процесу; наявність у групі ТЗН;</w:t>
      </w:r>
    </w:p>
    <w:p w:rsidR="00C15AF6" w:rsidRPr="004C3D16" w:rsidRDefault="008E4BD7" w:rsidP="004C3D16">
      <w:pPr>
        <w:pStyle w:val="a3"/>
        <w:spacing w:line="322" w:lineRule="exact"/>
      </w:pPr>
      <w:r w:rsidRPr="004C3D16">
        <w:t>стан</w:t>
      </w:r>
      <w:r w:rsidRPr="004C3D16">
        <w:rPr>
          <w:spacing w:val="-8"/>
        </w:rPr>
        <w:t xml:space="preserve"> </w:t>
      </w:r>
      <w:r w:rsidRPr="004C3D16">
        <w:t>куточків</w:t>
      </w:r>
      <w:r w:rsidRPr="004C3D16">
        <w:rPr>
          <w:spacing w:val="-8"/>
        </w:rPr>
        <w:t xml:space="preserve"> </w:t>
      </w:r>
      <w:r w:rsidRPr="004C3D16">
        <w:rPr>
          <w:spacing w:val="-2"/>
        </w:rPr>
        <w:t>природи;</w:t>
      </w:r>
    </w:p>
    <w:p w:rsidR="00C15AF6" w:rsidRPr="004C3D16" w:rsidRDefault="008E4BD7" w:rsidP="004C3D16">
      <w:pPr>
        <w:pStyle w:val="a3"/>
        <w:ind w:right="5287"/>
      </w:pPr>
      <w:r w:rsidRPr="004C3D16">
        <w:t>наявність</w:t>
      </w:r>
      <w:r w:rsidRPr="004C3D16">
        <w:rPr>
          <w:spacing w:val="-16"/>
        </w:rPr>
        <w:t xml:space="preserve"> </w:t>
      </w:r>
      <w:r w:rsidRPr="004C3D16">
        <w:t>дослідницьких</w:t>
      </w:r>
      <w:r w:rsidRPr="004C3D16">
        <w:rPr>
          <w:spacing w:val="-16"/>
        </w:rPr>
        <w:t xml:space="preserve"> </w:t>
      </w:r>
      <w:proofErr w:type="spellStart"/>
      <w:r w:rsidRPr="004C3D16">
        <w:t>локацій</w:t>
      </w:r>
      <w:proofErr w:type="spellEnd"/>
      <w:r w:rsidRPr="004C3D16">
        <w:t xml:space="preserve">; упорядкування куточка книги; наповнення настінних </w:t>
      </w:r>
      <w:proofErr w:type="spellStart"/>
      <w:r w:rsidRPr="004C3D16">
        <w:t>бізібордів</w:t>
      </w:r>
      <w:proofErr w:type="spellEnd"/>
      <w:r w:rsidRPr="004C3D16">
        <w:t>.</w:t>
      </w:r>
    </w:p>
    <w:p w:rsidR="00C15AF6" w:rsidRPr="004C3D16" w:rsidRDefault="008E4BD7" w:rsidP="004C3D16">
      <w:pPr>
        <w:pStyle w:val="1"/>
        <w:numPr>
          <w:ilvl w:val="0"/>
          <w:numId w:val="1"/>
        </w:numPr>
        <w:tabs>
          <w:tab w:val="left" w:pos="845"/>
        </w:tabs>
        <w:ind w:right="422" w:firstLine="0"/>
        <w:jc w:val="left"/>
      </w:pPr>
      <w:r w:rsidRPr="004C3D16">
        <w:t>-</w:t>
      </w:r>
      <w:r w:rsidRPr="004C3D16">
        <w:rPr>
          <w:spacing w:val="35"/>
        </w:rPr>
        <w:t xml:space="preserve"> </w:t>
      </w:r>
      <w:r w:rsidRPr="004C3D16">
        <w:t>всебічний</w:t>
      </w:r>
      <w:r w:rsidRPr="004C3D16">
        <w:rPr>
          <w:spacing w:val="35"/>
        </w:rPr>
        <w:t xml:space="preserve"> </w:t>
      </w:r>
      <w:r w:rsidRPr="004C3D16">
        <w:t>розвиток</w:t>
      </w:r>
      <w:r w:rsidRPr="004C3D16">
        <w:rPr>
          <w:spacing w:val="35"/>
        </w:rPr>
        <w:t xml:space="preserve"> </w:t>
      </w:r>
      <w:r w:rsidRPr="004C3D16">
        <w:t>здобувачів</w:t>
      </w:r>
      <w:r w:rsidRPr="004C3D16">
        <w:rPr>
          <w:spacing w:val="34"/>
        </w:rPr>
        <w:t xml:space="preserve"> </w:t>
      </w:r>
      <w:r w:rsidRPr="004C3D16">
        <w:t>дошкільної</w:t>
      </w:r>
      <w:r w:rsidRPr="004C3D16">
        <w:rPr>
          <w:spacing w:val="35"/>
        </w:rPr>
        <w:t xml:space="preserve"> </w:t>
      </w:r>
      <w:r w:rsidRPr="004C3D16">
        <w:t>освіти</w:t>
      </w:r>
      <w:r w:rsidRPr="004C3D16">
        <w:rPr>
          <w:spacing w:val="35"/>
        </w:rPr>
        <w:t xml:space="preserve"> </w:t>
      </w:r>
      <w:r w:rsidRPr="004C3D16">
        <w:t>та</w:t>
      </w:r>
      <w:r w:rsidRPr="004C3D16">
        <w:rPr>
          <w:spacing w:val="35"/>
        </w:rPr>
        <w:t xml:space="preserve"> </w:t>
      </w:r>
      <w:r w:rsidRPr="004C3D16">
        <w:t>набуття</w:t>
      </w:r>
      <w:r w:rsidRPr="004C3D16">
        <w:rPr>
          <w:spacing w:val="37"/>
        </w:rPr>
        <w:t xml:space="preserve"> </w:t>
      </w:r>
      <w:r w:rsidRPr="004C3D16">
        <w:t>ними життєвого соціального досвіду:</w:t>
      </w:r>
    </w:p>
    <w:p w:rsidR="00C15AF6" w:rsidRPr="004C3D16" w:rsidRDefault="008E4BD7" w:rsidP="004C3D16">
      <w:pPr>
        <w:pStyle w:val="a3"/>
        <w:ind w:left="496" w:right="4093"/>
      </w:pPr>
      <w:r w:rsidRPr="004C3D16">
        <w:t>ведення</w:t>
      </w:r>
      <w:r w:rsidRPr="004C3D16">
        <w:rPr>
          <w:spacing w:val="-2"/>
        </w:rPr>
        <w:t xml:space="preserve"> </w:t>
      </w:r>
      <w:r w:rsidRPr="004C3D16">
        <w:t>щоденних</w:t>
      </w:r>
      <w:r w:rsidRPr="004C3D16">
        <w:rPr>
          <w:spacing w:val="-2"/>
        </w:rPr>
        <w:t xml:space="preserve"> </w:t>
      </w:r>
      <w:r w:rsidRPr="004C3D16">
        <w:t>та</w:t>
      </w:r>
      <w:r w:rsidRPr="004C3D16">
        <w:rPr>
          <w:spacing w:val="-2"/>
        </w:rPr>
        <w:t xml:space="preserve"> </w:t>
      </w:r>
      <w:r w:rsidRPr="004C3D16">
        <w:t>перспективного</w:t>
      </w:r>
      <w:r w:rsidRPr="004C3D16">
        <w:rPr>
          <w:spacing w:val="-2"/>
        </w:rPr>
        <w:t xml:space="preserve"> </w:t>
      </w:r>
      <w:r w:rsidRPr="004C3D16">
        <w:t>планів; організація</w:t>
      </w:r>
      <w:r w:rsidRPr="004C3D16">
        <w:rPr>
          <w:spacing w:val="-11"/>
        </w:rPr>
        <w:t xml:space="preserve"> </w:t>
      </w:r>
      <w:r w:rsidRPr="004C3D16">
        <w:t>та</w:t>
      </w:r>
      <w:r w:rsidRPr="004C3D16">
        <w:rPr>
          <w:spacing w:val="-10"/>
        </w:rPr>
        <w:t xml:space="preserve"> </w:t>
      </w:r>
      <w:r w:rsidRPr="004C3D16">
        <w:t>проведення</w:t>
      </w:r>
      <w:r w:rsidRPr="004C3D16">
        <w:rPr>
          <w:spacing w:val="-11"/>
        </w:rPr>
        <w:t xml:space="preserve"> </w:t>
      </w:r>
      <w:r w:rsidRPr="004C3D16">
        <w:t>навчальних</w:t>
      </w:r>
      <w:r w:rsidRPr="004C3D16">
        <w:rPr>
          <w:spacing w:val="-10"/>
        </w:rPr>
        <w:t xml:space="preserve"> </w:t>
      </w:r>
      <w:r w:rsidRPr="004C3D16">
        <w:rPr>
          <w:spacing w:val="-2"/>
        </w:rPr>
        <w:t>занять;</w:t>
      </w:r>
    </w:p>
    <w:p w:rsidR="00C15AF6" w:rsidRPr="004C3D16" w:rsidRDefault="00C15AF6" w:rsidP="004C3D16">
      <w:pPr>
        <w:pStyle w:val="a3"/>
        <w:sectPr w:rsidR="00C15AF6" w:rsidRPr="004C3D16">
          <w:pgSz w:w="11910" w:h="16840"/>
          <w:pgMar w:top="780" w:right="425" w:bottom="960" w:left="1275" w:header="0" w:footer="775" w:gutter="0"/>
          <w:cols w:space="720"/>
        </w:sectPr>
      </w:pPr>
    </w:p>
    <w:p w:rsidR="00C15AF6" w:rsidRPr="004C3D16" w:rsidRDefault="008E4BD7" w:rsidP="004C3D16">
      <w:pPr>
        <w:pStyle w:val="a3"/>
        <w:spacing w:before="71"/>
        <w:ind w:left="566" w:right="2270" w:hanging="1"/>
      </w:pPr>
      <w:r w:rsidRPr="004C3D16">
        <w:lastRenderedPageBreak/>
        <w:t>набуття</w:t>
      </w:r>
      <w:r w:rsidRPr="004C3D16">
        <w:rPr>
          <w:spacing w:val="-6"/>
        </w:rPr>
        <w:t xml:space="preserve"> </w:t>
      </w:r>
      <w:proofErr w:type="spellStart"/>
      <w:r w:rsidRPr="004C3D16">
        <w:t>компетентностей</w:t>
      </w:r>
      <w:proofErr w:type="spellEnd"/>
      <w:r w:rsidRPr="004C3D16">
        <w:rPr>
          <w:spacing w:val="-6"/>
        </w:rPr>
        <w:t xml:space="preserve"> </w:t>
      </w:r>
      <w:r w:rsidRPr="004C3D16">
        <w:t>дітьми</w:t>
      </w:r>
      <w:r w:rsidRPr="004C3D16">
        <w:rPr>
          <w:spacing w:val="-6"/>
        </w:rPr>
        <w:t xml:space="preserve"> </w:t>
      </w:r>
      <w:r w:rsidRPr="004C3D16">
        <w:t>під</w:t>
      </w:r>
      <w:r w:rsidRPr="004C3D16">
        <w:rPr>
          <w:spacing w:val="-6"/>
        </w:rPr>
        <w:t xml:space="preserve"> </w:t>
      </w:r>
      <w:r w:rsidRPr="004C3D16">
        <w:t>час</w:t>
      </w:r>
      <w:r w:rsidRPr="004C3D16">
        <w:rPr>
          <w:spacing w:val="-6"/>
        </w:rPr>
        <w:t xml:space="preserve"> </w:t>
      </w:r>
      <w:r w:rsidRPr="004C3D16">
        <w:t>відкритих</w:t>
      </w:r>
      <w:r w:rsidRPr="004C3D16">
        <w:rPr>
          <w:spacing w:val="-6"/>
        </w:rPr>
        <w:t xml:space="preserve"> </w:t>
      </w:r>
      <w:r w:rsidRPr="004C3D16">
        <w:t>заходів; індивідуальна робота з вихованцями;</w:t>
      </w:r>
    </w:p>
    <w:p w:rsidR="00C15AF6" w:rsidRPr="004C3D16" w:rsidRDefault="008E4BD7" w:rsidP="004C3D16">
      <w:pPr>
        <w:pStyle w:val="a3"/>
        <w:ind w:left="566" w:right="5287"/>
      </w:pPr>
      <w:r w:rsidRPr="004C3D16">
        <w:t>організація</w:t>
      </w:r>
      <w:r w:rsidRPr="004C3D16">
        <w:rPr>
          <w:spacing w:val="-16"/>
        </w:rPr>
        <w:t xml:space="preserve"> </w:t>
      </w:r>
      <w:r w:rsidRPr="004C3D16">
        <w:t>режимних</w:t>
      </w:r>
      <w:r w:rsidRPr="004C3D16">
        <w:rPr>
          <w:spacing w:val="-16"/>
        </w:rPr>
        <w:t xml:space="preserve"> </w:t>
      </w:r>
      <w:r w:rsidRPr="004C3D16">
        <w:t>моментів; ранковий прийом,</w:t>
      </w:r>
    </w:p>
    <w:p w:rsidR="00C15AF6" w:rsidRPr="004C3D16" w:rsidRDefault="008E4BD7" w:rsidP="004C3D16">
      <w:pPr>
        <w:pStyle w:val="a3"/>
        <w:spacing w:line="321" w:lineRule="exact"/>
        <w:ind w:left="566"/>
      </w:pPr>
      <w:r w:rsidRPr="004C3D16">
        <w:t>ранкові</w:t>
      </w:r>
      <w:r w:rsidRPr="004C3D16">
        <w:rPr>
          <w:spacing w:val="-11"/>
        </w:rPr>
        <w:t xml:space="preserve"> </w:t>
      </w:r>
      <w:r w:rsidRPr="004C3D16">
        <w:rPr>
          <w:spacing w:val="-2"/>
        </w:rPr>
        <w:t>зустрічі;</w:t>
      </w:r>
    </w:p>
    <w:p w:rsidR="00C15AF6" w:rsidRPr="004C3D16" w:rsidRDefault="008E4BD7" w:rsidP="004C3D16">
      <w:pPr>
        <w:pStyle w:val="a3"/>
        <w:spacing w:before="1"/>
        <w:ind w:left="566" w:right="5287"/>
      </w:pPr>
      <w:r w:rsidRPr="004C3D16">
        <w:t>ранкові</w:t>
      </w:r>
      <w:r w:rsidRPr="004C3D16">
        <w:rPr>
          <w:spacing w:val="-11"/>
        </w:rPr>
        <w:t xml:space="preserve"> </w:t>
      </w:r>
      <w:r w:rsidRPr="004C3D16">
        <w:t>спостереження</w:t>
      </w:r>
      <w:r w:rsidRPr="004C3D16">
        <w:rPr>
          <w:spacing w:val="-11"/>
        </w:rPr>
        <w:t xml:space="preserve"> </w:t>
      </w:r>
      <w:r w:rsidRPr="004C3D16">
        <w:t>у</w:t>
      </w:r>
      <w:r w:rsidRPr="004C3D16">
        <w:rPr>
          <w:spacing w:val="-11"/>
        </w:rPr>
        <w:t xml:space="preserve"> </w:t>
      </w:r>
      <w:r w:rsidRPr="004C3D16">
        <w:t>природі; ранкова гімнастика;</w:t>
      </w:r>
    </w:p>
    <w:p w:rsidR="00C15AF6" w:rsidRPr="004C3D16" w:rsidRDefault="008E4BD7" w:rsidP="004C3D16">
      <w:pPr>
        <w:pStyle w:val="a3"/>
        <w:ind w:left="566" w:right="5287"/>
      </w:pPr>
      <w:r w:rsidRPr="004C3D16">
        <w:t>гімнастика</w:t>
      </w:r>
      <w:r w:rsidRPr="004C3D16">
        <w:rPr>
          <w:spacing w:val="-18"/>
        </w:rPr>
        <w:t xml:space="preserve"> </w:t>
      </w:r>
      <w:r w:rsidRPr="004C3D16">
        <w:t>пробудження; чергування</w:t>
      </w:r>
      <w:r w:rsidRPr="004C3D16">
        <w:rPr>
          <w:spacing w:val="-7"/>
        </w:rPr>
        <w:t xml:space="preserve"> </w:t>
      </w:r>
      <w:r w:rsidRPr="004C3D16">
        <w:t>дітей</w:t>
      </w:r>
      <w:r w:rsidRPr="004C3D16">
        <w:rPr>
          <w:spacing w:val="-8"/>
        </w:rPr>
        <w:t xml:space="preserve"> </w:t>
      </w:r>
      <w:r w:rsidRPr="004C3D16">
        <w:t>у</w:t>
      </w:r>
      <w:r w:rsidRPr="004C3D16">
        <w:rPr>
          <w:spacing w:val="-7"/>
        </w:rPr>
        <w:t xml:space="preserve"> </w:t>
      </w:r>
      <w:r w:rsidRPr="004C3D16">
        <w:rPr>
          <w:spacing w:val="-2"/>
        </w:rPr>
        <w:t>групі;</w:t>
      </w:r>
    </w:p>
    <w:p w:rsidR="00C15AF6" w:rsidRPr="004C3D16" w:rsidRDefault="008E4BD7" w:rsidP="004C3D16">
      <w:pPr>
        <w:pStyle w:val="a3"/>
        <w:ind w:left="566" w:right="420" w:hanging="1"/>
      </w:pPr>
      <w:r w:rsidRPr="004C3D16">
        <w:t>руховий</w:t>
      </w:r>
      <w:r w:rsidRPr="004C3D16">
        <w:rPr>
          <w:spacing w:val="-4"/>
        </w:rPr>
        <w:t xml:space="preserve"> </w:t>
      </w:r>
      <w:r w:rsidRPr="004C3D16">
        <w:t>режими,</w:t>
      </w:r>
      <w:r w:rsidRPr="004C3D16">
        <w:rPr>
          <w:spacing w:val="-4"/>
        </w:rPr>
        <w:t xml:space="preserve"> </w:t>
      </w:r>
      <w:r w:rsidRPr="004C3D16">
        <w:t>щільність</w:t>
      </w:r>
      <w:r w:rsidRPr="004C3D16">
        <w:rPr>
          <w:spacing w:val="-4"/>
        </w:rPr>
        <w:t xml:space="preserve"> </w:t>
      </w:r>
      <w:r w:rsidRPr="004C3D16">
        <w:t>та</w:t>
      </w:r>
      <w:r w:rsidRPr="004C3D16">
        <w:rPr>
          <w:spacing w:val="-4"/>
        </w:rPr>
        <w:t xml:space="preserve"> </w:t>
      </w:r>
      <w:r w:rsidRPr="004C3D16">
        <w:t>моторна</w:t>
      </w:r>
      <w:r w:rsidRPr="004C3D16">
        <w:rPr>
          <w:spacing w:val="-4"/>
        </w:rPr>
        <w:t xml:space="preserve"> </w:t>
      </w:r>
      <w:r w:rsidRPr="004C3D16">
        <w:t>щільність</w:t>
      </w:r>
      <w:r w:rsidRPr="004C3D16">
        <w:rPr>
          <w:spacing w:val="-4"/>
        </w:rPr>
        <w:t xml:space="preserve"> </w:t>
      </w:r>
      <w:r w:rsidRPr="004C3D16">
        <w:t>занять</w:t>
      </w:r>
      <w:r w:rsidRPr="004C3D16">
        <w:rPr>
          <w:spacing w:val="-4"/>
        </w:rPr>
        <w:t xml:space="preserve"> </w:t>
      </w:r>
      <w:r w:rsidRPr="004C3D16">
        <w:t>з</w:t>
      </w:r>
      <w:r w:rsidRPr="004C3D16">
        <w:rPr>
          <w:spacing w:val="-4"/>
        </w:rPr>
        <w:t xml:space="preserve"> </w:t>
      </w:r>
      <w:r w:rsidRPr="004C3D16">
        <w:t>фізкультури; ранкова та вечірня прогулянки;</w:t>
      </w:r>
    </w:p>
    <w:p w:rsidR="00C15AF6" w:rsidRPr="004C3D16" w:rsidRDefault="008E4BD7" w:rsidP="004C3D16">
      <w:pPr>
        <w:pStyle w:val="a3"/>
        <w:ind w:left="566" w:right="6406"/>
      </w:pPr>
      <w:r w:rsidRPr="004C3D16">
        <w:t>цільові прогулянки; пішохідний перехід; формування КГН; організація СХД; дослідницька</w:t>
      </w:r>
      <w:r w:rsidRPr="004C3D16">
        <w:rPr>
          <w:spacing w:val="-18"/>
        </w:rPr>
        <w:t xml:space="preserve"> </w:t>
      </w:r>
      <w:r w:rsidRPr="004C3D16">
        <w:t>робота; туристична робота;</w:t>
      </w:r>
    </w:p>
    <w:p w:rsidR="00C15AF6" w:rsidRPr="004C3D16" w:rsidRDefault="008E4BD7" w:rsidP="004C3D16">
      <w:pPr>
        <w:pStyle w:val="a3"/>
        <w:ind w:left="566" w:right="4093"/>
      </w:pPr>
      <w:r w:rsidRPr="004C3D16">
        <w:t>музичні</w:t>
      </w:r>
      <w:r w:rsidRPr="004C3D16">
        <w:rPr>
          <w:spacing w:val="-8"/>
        </w:rPr>
        <w:t xml:space="preserve"> </w:t>
      </w:r>
      <w:r w:rsidRPr="004C3D16">
        <w:t>та</w:t>
      </w:r>
      <w:r w:rsidRPr="004C3D16">
        <w:rPr>
          <w:spacing w:val="-8"/>
        </w:rPr>
        <w:t xml:space="preserve"> </w:t>
      </w:r>
      <w:r w:rsidRPr="004C3D16">
        <w:t>фізкультурні</w:t>
      </w:r>
      <w:r w:rsidRPr="004C3D16">
        <w:rPr>
          <w:spacing w:val="-8"/>
        </w:rPr>
        <w:t xml:space="preserve"> </w:t>
      </w:r>
      <w:r w:rsidRPr="004C3D16">
        <w:t>розваги,</w:t>
      </w:r>
      <w:r w:rsidRPr="004C3D16">
        <w:rPr>
          <w:spacing w:val="-8"/>
        </w:rPr>
        <w:t xml:space="preserve"> </w:t>
      </w:r>
      <w:r w:rsidRPr="004C3D16">
        <w:t>свята; трудові навички;</w:t>
      </w:r>
    </w:p>
    <w:p w:rsidR="00C15AF6" w:rsidRPr="004C3D16" w:rsidRDefault="008E4BD7" w:rsidP="004C3D16">
      <w:pPr>
        <w:pStyle w:val="a3"/>
        <w:ind w:left="566" w:right="7402"/>
      </w:pPr>
      <w:r w:rsidRPr="004C3D16">
        <w:t>гігієнічні</w:t>
      </w:r>
      <w:r w:rsidRPr="004C3D16">
        <w:rPr>
          <w:spacing w:val="-12"/>
        </w:rPr>
        <w:t xml:space="preserve"> </w:t>
      </w:r>
      <w:r w:rsidRPr="004C3D16">
        <w:rPr>
          <w:spacing w:val="-2"/>
        </w:rPr>
        <w:t>навички;</w:t>
      </w:r>
    </w:p>
    <w:p w:rsidR="00C15AF6" w:rsidRPr="004C3D16" w:rsidRDefault="008E4BD7" w:rsidP="004C3D16">
      <w:pPr>
        <w:pStyle w:val="a3"/>
        <w:ind w:left="566" w:right="7402"/>
      </w:pPr>
      <w:r w:rsidRPr="004C3D16">
        <w:rPr>
          <w:spacing w:val="-2"/>
        </w:rPr>
        <w:t>ОБЖД;</w:t>
      </w:r>
    </w:p>
    <w:p w:rsidR="00C15AF6" w:rsidRPr="004C3D16" w:rsidRDefault="008E4BD7" w:rsidP="004C3D16">
      <w:pPr>
        <w:pStyle w:val="a3"/>
        <w:spacing w:line="322" w:lineRule="exact"/>
        <w:ind w:left="636"/>
      </w:pPr>
      <w:r w:rsidRPr="004C3D16">
        <w:t>оздоровча</w:t>
      </w:r>
      <w:r w:rsidRPr="004C3D16">
        <w:rPr>
          <w:spacing w:val="-13"/>
        </w:rPr>
        <w:t xml:space="preserve"> </w:t>
      </w:r>
      <w:r w:rsidRPr="004C3D16">
        <w:rPr>
          <w:spacing w:val="-2"/>
        </w:rPr>
        <w:t>робота.</w:t>
      </w:r>
    </w:p>
    <w:p w:rsidR="00C15AF6" w:rsidRPr="004C3D16" w:rsidRDefault="008E4BD7" w:rsidP="004C3D16">
      <w:pPr>
        <w:pStyle w:val="1"/>
        <w:numPr>
          <w:ilvl w:val="0"/>
          <w:numId w:val="1"/>
        </w:numPr>
        <w:tabs>
          <w:tab w:val="left" w:pos="697"/>
        </w:tabs>
        <w:spacing w:line="322" w:lineRule="exact"/>
        <w:ind w:left="697" w:hanging="271"/>
        <w:jc w:val="left"/>
      </w:pPr>
      <w:r w:rsidRPr="004C3D16">
        <w:t>–</w:t>
      </w:r>
      <w:r w:rsidRPr="004C3D16">
        <w:rPr>
          <w:spacing w:val="-9"/>
        </w:rPr>
        <w:t xml:space="preserve"> </w:t>
      </w:r>
      <w:r w:rsidRPr="004C3D16">
        <w:t>співпраця</w:t>
      </w:r>
      <w:r w:rsidRPr="004C3D16">
        <w:rPr>
          <w:spacing w:val="-9"/>
        </w:rPr>
        <w:t xml:space="preserve"> </w:t>
      </w:r>
      <w:r w:rsidRPr="004C3D16">
        <w:t>з</w:t>
      </w:r>
      <w:r w:rsidRPr="004C3D16">
        <w:rPr>
          <w:spacing w:val="-8"/>
        </w:rPr>
        <w:t xml:space="preserve"> </w:t>
      </w:r>
      <w:r w:rsidRPr="004C3D16">
        <w:t>батьками</w:t>
      </w:r>
      <w:r w:rsidRPr="004C3D16">
        <w:rPr>
          <w:spacing w:val="-9"/>
        </w:rPr>
        <w:t xml:space="preserve"> </w:t>
      </w:r>
      <w:r w:rsidRPr="004C3D16">
        <w:t>та</w:t>
      </w:r>
      <w:r w:rsidRPr="004C3D16">
        <w:rPr>
          <w:spacing w:val="-8"/>
        </w:rPr>
        <w:t xml:space="preserve"> </w:t>
      </w:r>
      <w:r w:rsidRPr="004C3D16">
        <w:t>іншими</w:t>
      </w:r>
      <w:r w:rsidRPr="004C3D16">
        <w:rPr>
          <w:spacing w:val="-9"/>
        </w:rPr>
        <w:t xml:space="preserve"> </w:t>
      </w:r>
      <w:r w:rsidRPr="004C3D16">
        <w:t>учасниками</w:t>
      </w:r>
      <w:r w:rsidRPr="004C3D16">
        <w:rPr>
          <w:spacing w:val="-8"/>
        </w:rPr>
        <w:t xml:space="preserve"> </w:t>
      </w:r>
      <w:r w:rsidRPr="004C3D16">
        <w:t>освітнього</w:t>
      </w:r>
      <w:r w:rsidRPr="004C3D16">
        <w:rPr>
          <w:spacing w:val="-9"/>
        </w:rPr>
        <w:t xml:space="preserve"> </w:t>
      </w:r>
      <w:r w:rsidRPr="004C3D16">
        <w:rPr>
          <w:spacing w:val="-2"/>
        </w:rPr>
        <w:t>процесу:</w:t>
      </w:r>
    </w:p>
    <w:p w:rsidR="00C15AF6" w:rsidRPr="004C3D16" w:rsidRDefault="008E4BD7" w:rsidP="004C3D16">
      <w:pPr>
        <w:pStyle w:val="a3"/>
      </w:pPr>
      <w:r w:rsidRPr="004C3D16">
        <w:t>участь</w:t>
      </w:r>
      <w:r w:rsidRPr="004C3D16">
        <w:rPr>
          <w:spacing w:val="-8"/>
        </w:rPr>
        <w:t xml:space="preserve"> </w:t>
      </w:r>
      <w:r w:rsidRPr="004C3D16">
        <w:t>батьків</w:t>
      </w:r>
      <w:r w:rsidRPr="004C3D16">
        <w:rPr>
          <w:spacing w:val="-8"/>
        </w:rPr>
        <w:t xml:space="preserve"> </w:t>
      </w:r>
      <w:r w:rsidRPr="004C3D16">
        <w:t>у</w:t>
      </w:r>
      <w:r w:rsidRPr="004C3D16">
        <w:rPr>
          <w:spacing w:val="-7"/>
        </w:rPr>
        <w:t xml:space="preserve"> </w:t>
      </w:r>
      <w:r w:rsidRPr="004C3D16">
        <w:t>освітньому</w:t>
      </w:r>
      <w:r w:rsidRPr="004C3D16">
        <w:rPr>
          <w:spacing w:val="-8"/>
        </w:rPr>
        <w:t xml:space="preserve"> </w:t>
      </w:r>
      <w:r w:rsidRPr="004C3D16">
        <w:rPr>
          <w:spacing w:val="-2"/>
        </w:rPr>
        <w:t>процесі;</w:t>
      </w:r>
    </w:p>
    <w:p w:rsidR="00C15AF6" w:rsidRPr="004C3D16" w:rsidRDefault="008E4BD7" w:rsidP="004C3D16">
      <w:pPr>
        <w:pStyle w:val="a3"/>
        <w:spacing w:before="1"/>
        <w:ind w:right="2693"/>
      </w:pPr>
      <w:r w:rsidRPr="004C3D16">
        <w:t>наявність</w:t>
      </w:r>
      <w:r w:rsidRPr="004C3D16">
        <w:rPr>
          <w:spacing w:val="-8"/>
        </w:rPr>
        <w:t xml:space="preserve"> </w:t>
      </w:r>
      <w:r w:rsidRPr="004C3D16">
        <w:t>тематичних</w:t>
      </w:r>
      <w:r w:rsidRPr="004C3D16">
        <w:rPr>
          <w:spacing w:val="-8"/>
        </w:rPr>
        <w:t xml:space="preserve"> </w:t>
      </w:r>
      <w:r w:rsidRPr="004C3D16">
        <w:t>папок-пересувок</w:t>
      </w:r>
      <w:r w:rsidRPr="004C3D16">
        <w:rPr>
          <w:spacing w:val="-8"/>
        </w:rPr>
        <w:t xml:space="preserve"> </w:t>
      </w:r>
      <w:r w:rsidRPr="004C3D16">
        <w:t>для</w:t>
      </w:r>
      <w:r w:rsidRPr="004C3D16">
        <w:rPr>
          <w:spacing w:val="-8"/>
        </w:rPr>
        <w:t xml:space="preserve"> </w:t>
      </w:r>
      <w:r w:rsidRPr="004C3D16">
        <w:t>батьків; надання</w:t>
      </w:r>
      <w:r w:rsidRPr="004C3D16">
        <w:rPr>
          <w:spacing w:val="-12"/>
        </w:rPr>
        <w:t xml:space="preserve"> </w:t>
      </w:r>
      <w:r w:rsidRPr="004C3D16">
        <w:t>додаткових</w:t>
      </w:r>
      <w:r w:rsidRPr="004C3D16">
        <w:rPr>
          <w:spacing w:val="-12"/>
        </w:rPr>
        <w:t xml:space="preserve"> </w:t>
      </w:r>
      <w:r w:rsidRPr="004C3D16">
        <w:t>освітніх</w:t>
      </w:r>
      <w:r w:rsidRPr="004C3D16">
        <w:rPr>
          <w:spacing w:val="-11"/>
        </w:rPr>
        <w:t xml:space="preserve"> </w:t>
      </w:r>
      <w:r w:rsidRPr="004C3D16">
        <w:t>послуг</w:t>
      </w:r>
      <w:r w:rsidRPr="004C3D16">
        <w:rPr>
          <w:spacing w:val="-13"/>
        </w:rPr>
        <w:t xml:space="preserve"> </w:t>
      </w:r>
      <w:r w:rsidRPr="004C3D16">
        <w:rPr>
          <w:spacing w:val="-2"/>
        </w:rPr>
        <w:t>спеціалістами;</w:t>
      </w:r>
    </w:p>
    <w:p w:rsidR="00C15AF6" w:rsidRPr="004C3D16" w:rsidRDefault="008E4BD7" w:rsidP="004C3D16">
      <w:pPr>
        <w:pStyle w:val="a3"/>
        <w:ind w:right="2270"/>
      </w:pPr>
      <w:r w:rsidRPr="004C3D16">
        <w:t>наступність</w:t>
      </w:r>
      <w:r w:rsidRPr="004C3D16">
        <w:rPr>
          <w:spacing w:val="-5"/>
        </w:rPr>
        <w:t xml:space="preserve"> </w:t>
      </w:r>
      <w:r w:rsidRPr="004C3D16">
        <w:t>з</w:t>
      </w:r>
      <w:r w:rsidRPr="004C3D16">
        <w:rPr>
          <w:spacing w:val="-5"/>
        </w:rPr>
        <w:t xml:space="preserve"> </w:t>
      </w:r>
      <w:r w:rsidRPr="004C3D16">
        <w:t>НУШ,</w:t>
      </w:r>
      <w:r w:rsidRPr="004C3D16">
        <w:rPr>
          <w:spacing w:val="-5"/>
        </w:rPr>
        <w:t xml:space="preserve"> </w:t>
      </w:r>
      <w:r w:rsidRPr="004C3D16">
        <w:t>співпраця</w:t>
      </w:r>
      <w:r w:rsidRPr="004C3D16">
        <w:rPr>
          <w:spacing w:val="-6"/>
        </w:rPr>
        <w:t xml:space="preserve"> </w:t>
      </w:r>
      <w:r w:rsidRPr="004C3D16">
        <w:t>з</w:t>
      </w:r>
      <w:r w:rsidRPr="004C3D16">
        <w:rPr>
          <w:spacing w:val="-5"/>
        </w:rPr>
        <w:t xml:space="preserve"> </w:t>
      </w:r>
      <w:r w:rsidRPr="004C3D16">
        <w:t>учителями</w:t>
      </w:r>
      <w:r w:rsidRPr="004C3D16">
        <w:rPr>
          <w:spacing w:val="-5"/>
        </w:rPr>
        <w:t xml:space="preserve"> </w:t>
      </w:r>
      <w:r w:rsidRPr="004C3D16">
        <w:t>початкових</w:t>
      </w:r>
      <w:r w:rsidRPr="004C3D16">
        <w:rPr>
          <w:spacing w:val="-5"/>
        </w:rPr>
        <w:t xml:space="preserve"> </w:t>
      </w:r>
      <w:r w:rsidRPr="004C3D16">
        <w:t>класів. Організаційно-функціональною структурою ВСЗЯО є: адміністрація закладу;</w:t>
      </w:r>
    </w:p>
    <w:p w:rsidR="00C15AF6" w:rsidRPr="004C3D16" w:rsidRDefault="008E4BD7" w:rsidP="004C3D16">
      <w:pPr>
        <w:pStyle w:val="a3"/>
        <w:ind w:left="496" w:right="6406"/>
      </w:pPr>
      <w:r w:rsidRPr="004C3D16">
        <w:t>робоча</w:t>
      </w:r>
      <w:r w:rsidRPr="004C3D16">
        <w:rPr>
          <w:spacing w:val="-16"/>
        </w:rPr>
        <w:t xml:space="preserve"> </w:t>
      </w:r>
      <w:r w:rsidRPr="004C3D16">
        <w:t>група</w:t>
      </w:r>
      <w:r w:rsidRPr="004C3D16">
        <w:rPr>
          <w:spacing w:val="-16"/>
        </w:rPr>
        <w:t xml:space="preserve"> </w:t>
      </w:r>
      <w:r w:rsidRPr="004C3D16">
        <w:t>контролю; педагогічна рада.</w:t>
      </w:r>
    </w:p>
    <w:p w:rsidR="00C15AF6" w:rsidRPr="004C3D16" w:rsidRDefault="008E4BD7" w:rsidP="004C3D16">
      <w:pPr>
        <w:pStyle w:val="a3"/>
        <w:ind w:right="420" w:firstLine="210"/>
      </w:pPr>
      <w:r w:rsidRPr="004C3D16">
        <w:t>Процедурами ВСЗЯО є внутрішній контроль якості освітньої діяльності</w:t>
      </w:r>
      <w:r w:rsidRPr="004C3D16">
        <w:rPr>
          <w:spacing w:val="40"/>
        </w:rPr>
        <w:t xml:space="preserve"> </w:t>
      </w:r>
      <w:r w:rsidRPr="004C3D16">
        <w:t>та внутрішній моніторинг якості освіти, що забезпечують здійснення систематичного аналізу якості організації освітнього процесу, його ресурсного забезпечення, результатів.</w:t>
      </w:r>
    </w:p>
    <w:p w:rsidR="00C15AF6" w:rsidRPr="004C3D16" w:rsidRDefault="008E4BD7" w:rsidP="004C3D16">
      <w:pPr>
        <w:pStyle w:val="a3"/>
        <w:ind w:right="421"/>
      </w:pPr>
      <w:r w:rsidRPr="004C3D16">
        <w:t>Критеріями злагодженої корисної управлінської діяльності є нормативні документи та внутрішнє документування, що забезпечує сплановану, послідовну роботу в реалізації освітніх та управлінських завдань:</w:t>
      </w:r>
    </w:p>
    <w:p w:rsidR="00C15AF6" w:rsidRPr="004C3D16" w:rsidRDefault="008E4BD7" w:rsidP="004C3D16">
      <w:pPr>
        <w:pStyle w:val="a3"/>
        <w:spacing w:before="321"/>
        <w:ind w:firstLine="140"/>
      </w:pPr>
      <w:r w:rsidRPr="004C3D16">
        <w:t>Педагогічні</w:t>
      </w:r>
      <w:r w:rsidRPr="004C3D16">
        <w:rPr>
          <w:spacing w:val="40"/>
        </w:rPr>
        <w:t xml:space="preserve"> </w:t>
      </w:r>
      <w:r w:rsidRPr="004C3D16">
        <w:t>працівники</w:t>
      </w:r>
      <w:r w:rsidRPr="004C3D16">
        <w:rPr>
          <w:spacing w:val="40"/>
        </w:rPr>
        <w:t xml:space="preserve"> </w:t>
      </w:r>
      <w:r w:rsidRPr="004C3D16">
        <w:t>дотримуються</w:t>
      </w:r>
      <w:r w:rsidRPr="004C3D16">
        <w:rPr>
          <w:spacing w:val="40"/>
        </w:rPr>
        <w:t xml:space="preserve"> </w:t>
      </w:r>
      <w:r w:rsidRPr="004C3D16">
        <w:t>вимог</w:t>
      </w:r>
      <w:r w:rsidRPr="004C3D16">
        <w:rPr>
          <w:spacing w:val="40"/>
        </w:rPr>
        <w:t xml:space="preserve"> </w:t>
      </w:r>
      <w:r w:rsidRPr="004C3D16">
        <w:t>академічної</w:t>
      </w:r>
      <w:r w:rsidRPr="004C3D16">
        <w:rPr>
          <w:spacing w:val="40"/>
        </w:rPr>
        <w:t xml:space="preserve"> </w:t>
      </w:r>
      <w:r w:rsidRPr="004C3D16">
        <w:t>доброчесності, мають право на академічну свободу.</w:t>
      </w:r>
    </w:p>
    <w:p w:rsidR="00C15AF6" w:rsidRPr="004C3D16" w:rsidRDefault="008E4BD7" w:rsidP="004C3D16">
      <w:pPr>
        <w:pStyle w:val="a3"/>
        <w:ind w:firstLine="70"/>
      </w:pPr>
      <w:r w:rsidRPr="004C3D16">
        <w:t>Кожен</w:t>
      </w:r>
      <w:r w:rsidRPr="004C3D16">
        <w:rPr>
          <w:spacing w:val="40"/>
        </w:rPr>
        <w:t xml:space="preserve"> </w:t>
      </w:r>
      <w:r w:rsidRPr="004C3D16">
        <w:t>педагогічний</w:t>
      </w:r>
      <w:r w:rsidRPr="004C3D16">
        <w:rPr>
          <w:spacing w:val="40"/>
        </w:rPr>
        <w:t xml:space="preserve"> </w:t>
      </w:r>
      <w:r w:rsidRPr="004C3D16">
        <w:t>працівник</w:t>
      </w:r>
      <w:r w:rsidRPr="004C3D16">
        <w:rPr>
          <w:spacing w:val="40"/>
        </w:rPr>
        <w:t xml:space="preserve"> </w:t>
      </w:r>
      <w:r w:rsidRPr="004C3D16">
        <w:t>може</w:t>
      </w:r>
      <w:r w:rsidRPr="004C3D16">
        <w:rPr>
          <w:spacing w:val="40"/>
        </w:rPr>
        <w:t xml:space="preserve"> </w:t>
      </w:r>
      <w:r w:rsidRPr="004C3D16">
        <w:t>проявляти</w:t>
      </w:r>
      <w:r w:rsidRPr="004C3D16">
        <w:rPr>
          <w:spacing w:val="40"/>
        </w:rPr>
        <w:t xml:space="preserve"> </w:t>
      </w:r>
      <w:r w:rsidRPr="004C3D16">
        <w:t>педагогічну</w:t>
      </w:r>
      <w:r w:rsidRPr="004C3D16">
        <w:rPr>
          <w:spacing w:val="40"/>
        </w:rPr>
        <w:t xml:space="preserve"> </w:t>
      </w:r>
      <w:r w:rsidRPr="004C3D16">
        <w:t>ініціативу</w:t>
      </w:r>
      <w:r w:rsidRPr="004C3D16">
        <w:rPr>
          <w:spacing w:val="40"/>
        </w:rPr>
        <w:t xml:space="preserve"> </w:t>
      </w:r>
      <w:r w:rsidRPr="004C3D16">
        <w:t>у</w:t>
      </w:r>
      <w:r w:rsidRPr="004C3D16">
        <w:rPr>
          <w:spacing w:val="80"/>
        </w:rPr>
        <w:t xml:space="preserve"> </w:t>
      </w:r>
      <w:r w:rsidRPr="004C3D16">
        <w:t>виборі, розробленні та впровадженні:</w:t>
      </w:r>
    </w:p>
    <w:p w:rsidR="00C15AF6" w:rsidRPr="004C3D16" w:rsidRDefault="008E4BD7" w:rsidP="004C3D16">
      <w:pPr>
        <w:pStyle w:val="a5"/>
        <w:numPr>
          <w:ilvl w:val="0"/>
          <w:numId w:val="2"/>
        </w:numPr>
        <w:tabs>
          <w:tab w:val="left" w:pos="589"/>
        </w:tabs>
        <w:spacing w:before="1" w:line="322" w:lineRule="exact"/>
        <w:ind w:left="589" w:hanging="163"/>
        <w:jc w:val="left"/>
        <w:rPr>
          <w:sz w:val="28"/>
        </w:rPr>
      </w:pPr>
      <w:r w:rsidRPr="004C3D16">
        <w:rPr>
          <w:sz w:val="28"/>
        </w:rPr>
        <w:t>авторських</w:t>
      </w:r>
      <w:r w:rsidRPr="004C3D16">
        <w:rPr>
          <w:spacing w:val="-14"/>
          <w:sz w:val="28"/>
        </w:rPr>
        <w:t xml:space="preserve"> </w:t>
      </w:r>
      <w:r w:rsidRPr="004C3D16">
        <w:rPr>
          <w:sz w:val="28"/>
        </w:rPr>
        <w:t>навчальних</w:t>
      </w:r>
      <w:r w:rsidRPr="004C3D16">
        <w:rPr>
          <w:spacing w:val="-14"/>
          <w:sz w:val="28"/>
        </w:rPr>
        <w:t xml:space="preserve"> </w:t>
      </w:r>
      <w:r w:rsidRPr="004C3D16">
        <w:rPr>
          <w:spacing w:val="-2"/>
          <w:sz w:val="28"/>
        </w:rPr>
        <w:t>програм,</w:t>
      </w:r>
    </w:p>
    <w:p w:rsidR="00C15AF6" w:rsidRPr="004C3D16" w:rsidRDefault="008E4BD7" w:rsidP="004C3D16">
      <w:pPr>
        <w:pStyle w:val="a5"/>
        <w:numPr>
          <w:ilvl w:val="0"/>
          <w:numId w:val="2"/>
        </w:numPr>
        <w:tabs>
          <w:tab w:val="left" w:pos="589"/>
        </w:tabs>
        <w:spacing w:line="322" w:lineRule="exact"/>
        <w:ind w:left="589" w:hanging="163"/>
        <w:jc w:val="left"/>
        <w:rPr>
          <w:sz w:val="28"/>
        </w:rPr>
      </w:pPr>
      <w:proofErr w:type="spellStart"/>
      <w:r w:rsidRPr="004C3D16">
        <w:rPr>
          <w:spacing w:val="-2"/>
          <w:sz w:val="28"/>
        </w:rPr>
        <w:t>проєктів</w:t>
      </w:r>
      <w:proofErr w:type="spellEnd"/>
      <w:r w:rsidRPr="004C3D16">
        <w:rPr>
          <w:spacing w:val="-2"/>
          <w:sz w:val="28"/>
        </w:rPr>
        <w:t>,</w:t>
      </w:r>
    </w:p>
    <w:p w:rsidR="00C15AF6" w:rsidRPr="004C3D16" w:rsidRDefault="008E4BD7" w:rsidP="004C3D16">
      <w:pPr>
        <w:pStyle w:val="a5"/>
        <w:numPr>
          <w:ilvl w:val="0"/>
          <w:numId w:val="2"/>
        </w:numPr>
        <w:tabs>
          <w:tab w:val="left" w:pos="589"/>
        </w:tabs>
        <w:ind w:left="589" w:hanging="163"/>
        <w:jc w:val="left"/>
        <w:rPr>
          <w:sz w:val="28"/>
        </w:rPr>
      </w:pPr>
      <w:r w:rsidRPr="004C3D16">
        <w:rPr>
          <w:sz w:val="28"/>
        </w:rPr>
        <w:t>освітніх</w:t>
      </w:r>
      <w:r w:rsidRPr="004C3D16">
        <w:rPr>
          <w:spacing w:val="-7"/>
          <w:sz w:val="28"/>
        </w:rPr>
        <w:t xml:space="preserve"> </w:t>
      </w:r>
      <w:r w:rsidRPr="004C3D16">
        <w:rPr>
          <w:sz w:val="28"/>
        </w:rPr>
        <w:t>методик</w:t>
      </w:r>
      <w:r w:rsidRPr="004C3D16">
        <w:rPr>
          <w:spacing w:val="-7"/>
          <w:sz w:val="28"/>
        </w:rPr>
        <w:t xml:space="preserve"> </w:t>
      </w:r>
      <w:r w:rsidRPr="004C3D16">
        <w:rPr>
          <w:sz w:val="28"/>
        </w:rPr>
        <w:t>і</w:t>
      </w:r>
      <w:r w:rsidRPr="004C3D16">
        <w:rPr>
          <w:spacing w:val="-7"/>
          <w:sz w:val="28"/>
        </w:rPr>
        <w:t xml:space="preserve"> </w:t>
      </w:r>
      <w:r w:rsidRPr="004C3D16">
        <w:rPr>
          <w:spacing w:val="-2"/>
          <w:sz w:val="28"/>
        </w:rPr>
        <w:t>технологій,</w:t>
      </w:r>
    </w:p>
    <w:p w:rsidR="00C15AF6" w:rsidRPr="004C3D16" w:rsidRDefault="00C15AF6" w:rsidP="004C3D16">
      <w:pPr>
        <w:pStyle w:val="a5"/>
        <w:jc w:val="left"/>
        <w:rPr>
          <w:sz w:val="28"/>
        </w:rPr>
        <w:sectPr w:rsidR="00C15AF6" w:rsidRPr="004C3D16">
          <w:pgSz w:w="11910" w:h="16840"/>
          <w:pgMar w:top="780" w:right="425" w:bottom="960" w:left="1275" w:header="0" w:footer="775" w:gutter="0"/>
          <w:cols w:space="720"/>
        </w:sectPr>
      </w:pPr>
    </w:p>
    <w:p w:rsidR="00C15AF6" w:rsidRPr="004C3D16" w:rsidRDefault="008E4BD7" w:rsidP="004C3D16">
      <w:pPr>
        <w:pStyle w:val="a5"/>
        <w:numPr>
          <w:ilvl w:val="0"/>
          <w:numId w:val="2"/>
        </w:numPr>
        <w:tabs>
          <w:tab w:val="left" w:pos="589"/>
        </w:tabs>
        <w:spacing w:before="71" w:line="322" w:lineRule="exact"/>
        <w:ind w:left="589" w:hanging="163"/>
        <w:jc w:val="left"/>
        <w:rPr>
          <w:sz w:val="28"/>
        </w:rPr>
      </w:pPr>
      <w:r w:rsidRPr="004C3D16">
        <w:rPr>
          <w:sz w:val="28"/>
        </w:rPr>
        <w:lastRenderedPageBreak/>
        <w:t>методів</w:t>
      </w:r>
      <w:r w:rsidRPr="004C3D16">
        <w:rPr>
          <w:spacing w:val="-5"/>
          <w:sz w:val="28"/>
        </w:rPr>
        <w:t xml:space="preserve"> </w:t>
      </w:r>
      <w:r w:rsidRPr="004C3D16">
        <w:rPr>
          <w:sz w:val="28"/>
        </w:rPr>
        <w:t>і</w:t>
      </w:r>
      <w:r w:rsidRPr="004C3D16">
        <w:rPr>
          <w:spacing w:val="-5"/>
          <w:sz w:val="28"/>
        </w:rPr>
        <w:t xml:space="preserve"> </w:t>
      </w:r>
      <w:r w:rsidRPr="004C3D16">
        <w:rPr>
          <w:sz w:val="28"/>
        </w:rPr>
        <w:t>засобів</w:t>
      </w:r>
      <w:r w:rsidRPr="004C3D16">
        <w:rPr>
          <w:spacing w:val="61"/>
          <w:sz w:val="28"/>
        </w:rPr>
        <w:t xml:space="preserve"> </w:t>
      </w:r>
      <w:r w:rsidRPr="004C3D16">
        <w:rPr>
          <w:spacing w:val="-2"/>
          <w:sz w:val="28"/>
        </w:rPr>
        <w:t>навчання.</w:t>
      </w:r>
    </w:p>
    <w:p w:rsidR="00C15AF6" w:rsidRPr="004C3D16" w:rsidRDefault="008E4BD7" w:rsidP="004C3D16">
      <w:pPr>
        <w:pStyle w:val="a3"/>
        <w:ind w:right="501"/>
      </w:pPr>
      <w:r w:rsidRPr="004C3D16">
        <w:t>Результати</w:t>
      </w:r>
      <w:r w:rsidRPr="004C3D16">
        <w:rPr>
          <w:spacing w:val="-5"/>
        </w:rPr>
        <w:t xml:space="preserve"> </w:t>
      </w:r>
      <w:r w:rsidRPr="004C3D16">
        <w:t>ВЗСЯО</w:t>
      </w:r>
      <w:r w:rsidRPr="004C3D16">
        <w:rPr>
          <w:spacing w:val="-5"/>
        </w:rPr>
        <w:t xml:space="preserve"> </w:t>
      </w:r>
      <w:r w:rsidRPr="004C3D16">
        <w:t>оприлюднюються</w:t>
      </w:r>
      <w:r w:rsidRPr="004C3D16">
        <w:rPr>
          <w:spacing w:val="-5"/>
        </w:rPr>
        <w:t xml:space="preserve"> </w:t>
      </w:r>
      <w:r w:rsidRPr="004C3D16">
        <w:t>у</w:t>
      </w:r>
      <w:r w:rsidRPr="004C3D16">
        <w:rPr>
          <w:spacing w:val="-5"/>
        </w:rPr>
        <w:t xml:space="preserve"> </w:t>
      </w:r>
      <w:r w:rsidRPr="004C3D16">
        <w:t>щорічному</w:t>
      </w:r>
      <w:r w:rsidRPr="004C3D16">
        <w:rPr>
          <w:spacing w:val="-5"/>
        </w:rPr>
        <w:t xml:space="preserve"> </w:t>
      </w:r>
      <w:r w:rsidRPr="004C3D16">
        <w:t>звіті</w:t>
      </w:r>
      <w:r w:rsidRPr="004C3D16">
        <w:rPr>
          <w:spacing w:val="-5"/>
        </w:rPr>
        <w:t xml:space="preserve"> </w:t>
      </w:r>
      <w:r w:rsidRPr="004C3D16">
        <w:t>перед</w:t>
      </w:r>
      <w:r w:rsidRPr="004C3D16">
        <w:rPr>
          <w:spacing w:val="-5"/>
        </w:rPr>
        <w:t xml:space="preserve"> </w:t>
      </w:r>
      <w:r w:rsidRPr="004C3D16">
        <w:t>громадськістю та розміщуються на сайті ЗДО.</w:t>
      </w:r>
    </w:p>
    <w:p w:rsidR="00C15AF6" w:rsidRPr="004C3D16" w:rsidRDefault="00C15AF6" w:rsidP="004C3D16">
      <w:pPr>
        <w:pStyle w:val="a3"/>
        <w:spacing w:before="280"/>
        <w:ind w:left="0"/>
      </w:pPr>
    </w:p>
    <w:p w:rsidR="00C15AF6" w:rsidRPr="004C3D16" w:rsidRDefault="008E4BD7" w:rsidP="004C3D16">
      <w:pPr>
        <w:pStyle w:val="a3"/>
        <w:ind w:right="420"/>
      </w:pPr>
      <w:r w:rsidRPr="004C3D16">
        <w:t>Моніторинг в закладі дошкільної освіти проводиться відповідно до: Закону України «Про освіту», Закону України «Про дошкільну освіту», Порядку проведення моніторингу якості освіти та розробленого Положення про внутрішню систему забезпечення якості освіти в закладі дошкільної освіти.</w:t>
      </w:r>
    </w:p>
    <w:p w:rsidR="00C15AF6" w:rsidRPr="004C3D16" w:rsidRDefault="008E4BD7" w:rsidP="004C3D16">
      <w:pPr>
        <w:pStyle w:val="a3"/>
        <w:spacing w:before="280"/>
        <w:ind w:right="420"/>
      </w:pPr>
      <w:r w:rsidRPr="004C3D16">
        <w:t xml:space="preserve">Для організації та проведення моніторингу досягнень дітей дошкільного віку використовується посібник «Моніторинг досягнень дітей дошкільного віку згідно з Базовим компонентом дошкільної освіти: методичний посібник/за </w:t>
      </w:r>
      <w:proofErr w:type="spellStart"/>
      <w:r w:rsidRPr="004C3D16">
        <w:t>заг.ред</w:t>
      </w:r>
      <w:proofErr w:type="spellEnd"/>
      <w:r w:rsidRPr="004C3D16">
        <w:t>. Т.В.Киричук, О.М.Кулик, Н.М.</w:t>
      </w:r>
      <w:proofErr w:type="spellStart"/>
      <w:r w:rsidRPr="004C3D16">
        <w:t>Шаповал.-</w:t>
      </w:r>
      <w:proofErr w:type="spellEnd"/>
      <w:r w:rsidRPr="004C3D16">
        <w:t xml:space="preserve"> Тернопіль: Мандрівець, 2021.-184с. та Шкала оцінювання якості освітнього процесу в закладах дошкільної освіти ECERS -3.</w:t>
      </w:r>
    </w:p>
    <w:p w:rsidR="00C15AF6" w:rsidRPr="004C3D16" w:rsidRDefault="008E4BD7" w:rsidP="004C3D16">
      <w:pPr>
        <w:pStyle w:val="a3"/>
        <w:spacing w:before="282"/>
      </w:pPr>
      <w:r w:rsidRPr="004C3D16">
        <w:t>Основні</w:t>
      </w:r>
      <w:r w:rsidRPr="004C3D16">
        <w:rPr>
          <w:spacing w:val="-10"/>
        </w:rPr>
        <w:t xml:space="preserve"> </w:t>
      </w:r>
      <w:r w:rsidRPr="004C3D16">
        <w:t>методи</w:t>
      </w:r>
      <w:r w:rsidRPr="004C3D16">
        <w:rPr>
          <w:spacing w:val="-11"/>
        </w:rPr>
        <w:t xml:space="preserve"> </w:t>
      </w:r>
      <w:r w:rsidRPr="004C3D16">
        <w:t>проведення</w:t>
      </w:r>
      <w:r w:rsidRPr="004C3D16">
        <w:rPr>
          <w:spacing w:val="-10"/>
        </w:rPr>
        <w:t xml:space="preserve"> </w:t>
      </w:r>
      <w:r w:rsidRPr="004C3D16">
        <w:t>дослідження</w:t>
      </w:r>
      <w:r w:rsidRPr="004C3D16">
        <w:rPr>
          <w:spacing w:val="-10"/>
        </w:rPr>
        <w:t xml:space="preserve"> </w:t>
      </w:r>
      <w:r w:rsidRPr="004C3D16">
        <w:t>під</w:t>
      </w:r>
      <w:r w:rsidRPr="004C3D16">
        <w:rPr>
          <w:spacing w:val="-10"/>
        </w:rPr>
        <w:t xml:space="preserve"> </w:t>
      </w:r>
      <w:r w:rsidRPr="004C3D16">
        <w:t>час</w:t>
      </w:r>
      <w:r w:rsidRPr="004C3D16">
        <w:rPr>
          <w:spacing w:val="-9"/>
        </w:rPr>
        <w:t xml:space="preserve"> </w:t>
      </w:r>
      <w:r w:rsidRPr="004C3D16">
        <w:rPr>
          <w:spacing w:val="-2"/>
        </w:rPr>
        <w:t>моніторингу:</w:t>
      </w:r>
    </w:p>
    <w:p w:rsidR="00C15AF6" w:rsidRPr="004C3D16" w:rsidRDefault="008E4BD7" w:rsidP="004C3D16">
      <w:pPr>
        <w:pStyle w:val="a3"/>
        <w:spacing w:before="278"/>
        <w:ind w:right="421"/>
      </w:pPr>
      <w:r w:rsidRPr="004C3D16">
        <w:t>опитування (анкетування, інтерв’ювання), тестування, спостереження за освітнім процесом та освітньою діяльністю у закладах освіти, фокус-група, аналіз документації закладу освіти, аналіз статистичних даних про стан системи освіти за встановленими формами звітності, інші методи, визначені</w:t>
      </w:r>
      <w:r w:rsidRPr="004C3D16">
        <w:rPr>
          <w:spacing w:val="80"/>
        </w:rPr>
        <w:t xml:space="preserve"> </w:t>
      </w:r>
      <w:r w:rsidRPr="004C3D16">
        <w:t>у Програмі.</w:t>
      </w:r>
    </w:p>
    <w:p w:rsidR="00C15AF6" w:rsidRPr="004C3D16" w:rsidRDefault="008E4BD7" w:rsidP="004C3D16">
      <w:pPr>
        <w:pStyle w:val="a3"/>
        <w:spacing w:before="280"/>
        <w:ind w:right="420"/>
      </w:pPr>
      <w:r w:rsidRPr="004C3D16">
        <w:t xml:space="preserve">За результатами здійснення моніторингових процедур педагоги планують </w:t>
      </w:r>
      <w:proofErr w:type="spellStart"/>
      <w:r w:rsidRPr="004C3D16">
        <w:t>корекційну</w:t>
      </w:r>
      <w:proofErr w:type="spellEnd"/>
      <w:r w:rsidRPr="004C3D16">
        <w:t xml:space="preserve"> діяльність з дітьми раннього та дошкільного віку, а також індивідуальну роботу.</w:t>
      </w:r>
    </w:p>
    <w:p w:rsidR="00C15AF6" w:rsidRPr="004C3D16" w:rsidRDefault="008E4BD7" w:rsidP="004C3D16">
      <w:pPr>
        <w:pStyle w:val="a3"/>
        <w:spacing w:before="280" w:line="242" w:lineRule="auto"/>
        <w:ind w:right="423"/>
      </w:pPr>
      <w:r w:rsidRPr="004C3D16">
        <w:t xml:space="preserve">ЗДО здійснює планування методичної роботи також з урахуванням цих </w:t>
      </w:r>
      <w:r w:rsidRPr="004C3D16">
        <w:rPr>
          <w:spacing w:val="-2"/>
        </w:rPr>
        <w:t>результатів.</w:t>
      </w:r>
    </w:p>
    <w:p w:rsidR="00C15AF6" w:rsidRPr="004C3D16" w:rsidRDefault="00C15AF6" w:rsidP="004C3D16">
      <w:pPr>
        <w:pStyle w:val="a3"/>
        <w:ind w:left="0"/>
      </w:pPr>
    </w:p>
    <w:p w:rsidR="00C15AF6" w:rsidRPr="004C3D16" w:rsidRDefault="00C15AF6" w:rsidP="004C3D16">
      <w:pPr>
        <w:pStyle w:val="a3"/>
        <w:ind w:left="0"/>
      </w:pPr>
    </w:p>
    <w:p w:rsidR="00C15AF6" w:rsidRPr="004C3D16" w:rsidRDefault="00C15AF6" w:rsidP="004C3D16">
      <w:pPr>
        <w:pStyle w:val="a3"/>
        <w:ind w:left="0"/>
      </w:pPr>
    </w:p>
    <w:p w:rsidR="00C15AF6" w:rsidRPr="004C3D16" w:rsidRDefault="00C15AF6" w:rsidP="004C3D16">
      <w:pPr>
        <w:pStyle w:val="a3"/>
        <w:spacing w:before="232"/>
        <w:ind w:left="0"/>
      </w:pPr>
    </w:p>
    <w:p w:rsidR="00C15AF6" w:rsidRPr="004C3D16" w:rsidRDefault="008E4BD7" w:rsidP="004C3D16">
      <w:pPr>
        <w:pStyle w:val="1"/>
        <w:spacing w:line="322" w:lineRule="exact"/>
        <w:ind w:left="3157"/>
        <w:jc w:val="left"/>
      </w:pPr>
      <w:r w:rsidRPr="004C3D16">
        <w:t>Освітня</w:t>
      </w:r>
      <w:r w:rsidRPr="004C3D16">
        <w:rPr>
          <w:spacing w:val="-12"/>
        </w:rPr>
        <w:t xml:space="preserve"> </w:t>
      </w:r>
      <w:r w:rsidRPr="004C3D16">
        <w:t>програма</w:t>
      </w:r>
      <w:r w:rsidRPr="004C3D16">
        <w:rPr>
          <w:spacing w:val="-11"/>
        </w:rPr>
        <w:t xml:space="preserve"> </w:t>
      </w:r>
      <w:r w:rsidRPr="004C3D16">
        <w:rPr>
          <w:spacing w:val="-5"/>
        </w:rPr>
        <w:t>ЗДО</w:t>
      </w:r>
    </w:p>
    <w:p w:rsidR="00C15AF6" w:rsidRPr="004C3D16" w:rsidRDefault="008E4BD7" w:rsidP="004C3D16">
      <w:pPr>
        <w:pStyle w:val="a3"/>
      </w:pPr>
      <w:r w:rsidRPr="004C3D16">
        <w:t>с</w:t>
      </w:r>
      <w:r w:rsidRPr="004C3D16">
        <w:rPr>
          <w:color w:val="050505"/>
        </w:rPr>
        <w:t>прямована</w:t>
      </w:r>
      <w:r w:rsidRPr="004C3D16">
        <w:rPr>
          <w:color w:val="050505"/>
          <w:spacing w:val="-15"/>
        </w:rPr>
        <w:t xml:space="preserve"> </w:t>
      </w:r>
      <w:r w:rsidRPr="004C3D16">
        <w:rPr>
          <w:color w:val="050505"/>
          <w:spacing w:val="-5"/>
        </w:rPr>
        <w:t>на:</w:t>
      </w:r>
    </w:p>
    <w:p w:rsidR="00C15AF6" w:rsidRPr="004C3D16" w:rsidRDefault="008E4BD7" w:rsidP="004C3D16">
      <w:pPr>
        <w:pStyle w:val="a5"/>
        <w:numPr>
          <w:ilvl w:val="0"/>
          <w:numId w:val="2"/>
        </w:numPr>
        <w:tabs>
          <w:tab w:val="left" w:pos="589"/>
        </w:tabs>
        <w:spacing w:line="322" w:lineRule="exact"/>
        <w:ind w:left="589" w:hanging="163"/>
        <w:jc w:val="left"/>
        <w:rPr>
          <w:color w:val="050505"/>
          <w:sz w:val="28"/>
        </w:rPr>
      </w:pPr>
      <w:r w:rsidRPr="004C3D16">
        <w:rPr>
          <w:color w:val="050505"/>
          <w:sz w:val="28"/>
        </w:rPr>
        <w:t>формування</w:t>
      </w:r>
      <w:r w:rsidRPr="004C3D16">
        <w:rPr>
          <w:color w:val="050505"/>
          <w:spacing w:val="-11"/>
          <w:sz w:val="28"/>
        </w:rPr>
        <w:t xml:space="preserve"> </w:t>
      </w:r>
      <w:r w:rsidRPr="004C3D16">
        <w:rPr>
          <w:color w:val="050505"/>
          <w:sz w:val="28"/>
        </w:rPr>
        <w:t>основ</w:t>
      </w:r>
      <w:r w:rsidRPr="004C3D16">
        <w:rPr>
          <w:color w:val="050505"/>
          <w:spacing w:val="-11"/>
          <w:sz w:val="28"/>
        </w:rPr>
        <w:t xml:space="preserve"> </w:t>
      </w:r>
      <w:r w:rsidRPr="004C3D16">
        <w:rPr>
          <w:color w:val="050505"/>
          <w:sz w:val="28"/>
        </w:rPr>
        <w:t>соціальної</w:t>
      </w:r>
      <w:r w:rsidRPr="004C3D16">
        <w:rPr>
          <w:color w:val="050505"/>
          <w:spacing w:val="-10"/>
          <w:sz w:val="28"/>
        </w:rPr>
        <w:t xml:space="preserve"> </w:t>
      </w:r>
      <w:r w:rsidRPr="004C3D16">
        <w:rPr>
          <w:color w:val="050505"/>
          <w:sz w:val="28"/>
        </w:rPr>
        <w:t>адаптації</w:t>
      </w:r>
      <w:r w:rsidRPr="004C3D16">
        <w:rPr>
          <w:color w:val="050505"/>
          <w:spacing w:val="-10"/>
          <w:sz w:val="28"/>
        </w:rPr>
        <w:t xml:space="preserve"> </w:t>
      </w:r>
      <w:r w:rsidRPr="004C3D16">
        <w:rPr>
          <w:color w:val="050505"/>
          <w:sz w:val="28"/>
        </w:rPr>
        <w:t>та</w:t>
      </w:r>
      <w:r w:rsidRPr="004C3D16">
        <w:rPr>
          <w:color w:val="050505"/>
          <w:spacing w:val="-11"/>
          <w:sz w:val="28"/>
        </w:rPr>
        <w:t xml:space="preserve"> </w:t>
      </w:r>
      <w:r w:rsidRPr="004C3D16">
        <w:rPr>
          <w:color w:val="050505"/>
          <w:sz w:val="28"/>
        </w:rPr>
        <w:t>життєвої</w:t>
      </w:r>
      <w:r w:rsidRPr="004C3D16">
        <w:rPr>
          <w:color w:val="050505"/>
          <w:spacing w:val="-10"/>
          <w:sz w:val="28"/>
        </w:rPr>
        <w:t xml:space="preserve"> </w:t>
      </w:r>
      <w:r w:rsidRPr="004C3D16">
        <w:rPr>
          <w:color w:val="050505"/>
          <w:sz w:val="28"/>
        </w:rPr>
        <w:t>компетентності</w:t>
      </w:r>
      <w:r w:rsidRPr="004C3D16">
        <w:rPr>
          <w:color w:val="050505"/>
          <w:spacing w:val="-10"/>
          <w:sz w:val="28"/>
        </w:rPr>
        <w:t xml:space="preserve"> </w:t>
      </w:r>
      <w:r w:rsidRPr="004C3D16">
        <w:rPr>
          <w:color w:val="050505"/>
          <w:spacing w:val="-2"/>
          <w:sz w:val="28"/>
        </w:rPr>
        <w:t>дитини;</w:t>
      </w:r>
    </w:p>
    <w:p w:rsidR="00C15AF6" w:rsidRPr="004C3D16" w:rsidRDefault="008E4BD7" w:rsidP="004C3D16">
      <w:pPr>
        <w:pStyle w:val="a5"/>
        <w:numPr>
          <w:ilvl w:val="0"/>
          <w:numId w:val="2"/>
        </w:numPr>
        <w:tabs>
          <w:tab w:val="left" w:pos="589"/>
        </w:tabs>
        <w:ind w:left="589" w:hanging="163"/>
        <w:jc w:val="left"/>
        <w:rPr>
          <w:color w:val="050505"/>
          <w:sz w:val="28"/>
        </w:rPr>
      </w:pPr>
      <w:r w:rsidRPr="004C3D16">
        <w:rPr>
          <w:color w:val="050505"/>
          <w:sz w:val="28"/>
        </w:rPr>
        <w:t>підняття</w:t>
      </w:r>
      <w:r w:rsidRPr="004C3D16">
        <w:rPr>
          <w:color w:val="050505"/>
          <w:spacing w:val="-13"/>
          <w:sz w:val="28"/>
        </w:rPr>
        <w:t xml:space="preserve"> </w:t>
      </w:r>
      <w:r w:rsidRPr="004C3D16">
        <w:rPr>
          <w:color w:val="050505"/>
          <w:sz w:val="28"/>
        </w:rPr>
        <w:t>фаховості</w:t>
      </w:r>
      <w:r w:rsidRPr="004C3D16">
        <w:rPr>
          <w:color w:val="050505"/>
          <w:spacing w:val="-13"/>
          <w:sz w:val="28"/>
        </w:rPr>
        <w:t xml:space="preserve"> </w:t>
      </w:r>
      <w:r w:rsidRPr="004C3D16">
        <w:rPr>
          <w:color w:val="050505"/>
          <w:sz w:val="28"/>
        </w:rPr>
        <w:t>педагогічних</w:t>
      </w:r>
      <w:r w:rsidRPr="004C3D16">
        <w:rPr>
          <w:color w:val="050505"/>
          <w:spacing w:val="-12"/>
          <w:sz w:val="28"/>
        </w:rPr>
        <w:t xml:space="preserve"> </w:t>
      </w:r>
      <w:r w:rsidRPr="004C3D16">
        <w:rPr>
          <w:color w:val="050505"/>
          <w:spacing w:val="-2"/>
          <w:sz w:val="28"/>
        </w:rPr>
        <w:t>працівників,</w:t>
      </w:r>
    </w:p>
    <w:p w:rsidR="00C15AF6" w:rsidRPr="004C3D16" w:rsidRDefault="008E4BD7" w:rsidP="004C3D16">
      <w:pPr>
        <w:pStyle w:val="a5"/>
        <w:numPr>
          <w:ilvl w:val="0"/>
          <w:numId w:val="2"/>
        </w:numPr>
        <w:tabs>
          <w:tab w:val="left" w:pos="589"/>
        </w:tabs>
        <w:ind w:left="589" w:hanging="163"/>
        <w:jc w:val="left"/>
        <w:rPr>
          <w:color w:val="050505"/>
          <w:sz w:val="28"/>
        </w:rPr>
      </w:pPr>
      <w:r w:rsidRPr="004C3D16">
        <w:rPr>
          <w:color w:val="050505"/>
          <w:sz w:val="28"/>
        </w:rPr>
        <w:t>створення</w:t>
      </w:r>
      <w:r w:rsidRPr="004C3D16">
        <w:rPr>
          <w:color w:val="050505"/>
          <w:spacing w:val="-12"/>
          <w:sz w:val="28"/>
        </w:rPr>
        <w:t xml:space="preserve"> </w:t>
      </w:r>
      <w:r w:rsidRPr="004C3D16">
        <w:rPr>
          <w:color w:val="050505"/>
          <w:sz w:val="28"/>
        </w:rPr>
        <w:t>позитивного</w:t>
      </w:r>
      <w:r w:rsidRPr="004C3D16">
        <w:rPr>
          <w:color w:val="050505"/>
          <w:spacing w:val="-12"/>
          <w:sz w:val="28"/>
        </w:rPr>
        <w:t xml:space="preserve"> </w:t>
      </w:r>
      <w:r w:rsidRPr="004C3D16">
        <w:rPr>
          <w:color w:val="050505"/>
          <w:sz w:val="28"/>
        </w:rPr>
        <w:t>іміджу</w:t>
      </w:r>
      <w:r w:rsidRPr="004C3D16">
        <w:rPr>
          <w:color w:val="050505"/>
          <w:spacing w:val="-12"/>
          <w:sz w:val="28"/>
        </w:rPr>
        <w:t xml:space="preserve"> </w:t>
      </w:r>
      <w:r w:rsidRPr="004C3D16">
        <w:rPr>
          <w:color w:val="050505"/>
          <w:spacing w:val="-4"/>
          <w:sz w:val="28"/>
        </w:rPr>
        <w:t>ЗДО.</w:t>
      </w:r>
    </w:p>
    <w:sectPr w:rsidR="00C15AF6" w:rsidRPr="004C3D16">
      <w:pgSz w:w="11910" w:h="16840"/>
      <w:pgMar w:top="780" w:right="425" w:bottom="960" w:left="1275"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0F" w:rsidRDefault="005D310F">
      <w:r>
        <w:separator/>
      </w:r>
    </w:p>
  </w:endnote>
  <w:endnote w:type="continuationSeparator" w:id="0">
    <w:p w:rsidR="005D310F" w:rsidRDefault="005D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6" w:rsidRDefault="008E4BD7">
    <w:pPr>
      <w:pStyle w:val="a3"/>
      <w:spacing w:line="14" w:lineRule="auto"/>
      <w:ind w:left="0"/>
      <w:rPr>
        <w:sz w:val="20"/>
      </w:rPr>
    </w:pPr>
    <w:r>
      <w:rPr>
        <w:noProof/>
        <w:sz w:val="20"/>
        <w:lang w:eastAsia="uk-UA"/>
      </w:rPr>
      <mc:AlternateContent>
        <mc:Choice Requires="wps">
          <w:drawing>
            <wp:anchor distT="0" distB="0" distL="0" distR="0" simplePos="0" relativeHeight="487314944" behindDoc="1" locked="0" layoutInCell="1" allowOverlap="1" wp14:anchorId="4661ACA8" wp14:editId="2C29796E">
              <wp:simplePos x="0" y="0"/>
              <wp:positionH relativeFrom="page">
                <wp:posOffset>3973829</wp:posOffset>
              </wp:positionH>
              <wp:positionV relativeFrom="page">
                <wp:posOffset>10061528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15AF6" w:rsidRDefault="008E4B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91534">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12.9pt;margin-top:792.25pt;width:13pt;height:15.3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" filled="f" stroked="f">
              <v:path arrowok="t"/>
              <v:textbox inset="0,0,0,0">
                <w:txbxContent>
                  <w:p w:rsidR="00C15AF6" w:rsidRDefault="008E4B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91534">
                      <w:rPr>
                        <w:noProof/>
                        <w:spacing w:val="-10"/>
                        <w:sz w:val="24"/>
                      </w:rPr>
                      <w:t>2</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6" w:rsidRDefault="008E4BD7">
    <w:pPr>
      <w:pStyle w:val="a3"/>
      <w:spacing w:line="14" w:lineRule="auto"/>
      <w:ind w:left="0"/>
      <w:rPr>
        <w:sz w:val="20"/>
      </w:rPr>
    </w:pPr>
    <w:r>
      <w:rPr>
        <w:noProof/>
        <w:sz w:val="20"/>
        <w:lang w:eastAsia="uk-UA"/>
      </w:rPr>
      <mc:AlternateContent>
        <mc:Choice Requires="wps">
          <w:drawing>
            <wp:anchor distT="0" distB="0" distL="0" distR="0" simplePos="0" relativeHeight="487315456" behindDoc="1" locked="0" layoutInCell="1" allowOverlap="1" wp14:anchorId="4E2446FA" wp14:editId="60C3D2BD">
              <wp:simplePos x="0" y="0"/>
              <wp:positionH relativeFrom="page">
                <wp:posOffset>3961129</wp:posOffset>
              </wp:positionH>
              <wp:positionV relativeFrom="page">
                <wp:posOffset>10061528</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15AF6" w:rsidRDefault="008E4BD7">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91534">
                            <w:rPr>
                              <w:noProof/>
                              <w:spacing w:val="-5"/>
                              <w:sz w:val="24"/>
                            </w:rPr>
                            <w:t>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311.9pt;margin-top:792.25pt;width:14pt;height:15.3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" filled="f" stroked="f">
              <v:path arrowok="t"/>
              <v:textbox inset="0,0,0,0">
                <w:txbxContent>
                  <w:p w:rsidR="00C15AF6" w:rsidRDefault="008E4BD7">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91534">
                      <w:rPr>
                        <w:noProof/>
                        <w:spacing w:val="-5"/>
                        <w:sz w:val="24"/>
                      </w:rPr>
                      <w:t>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0F" w:rsidRDefault="005D310F">
      <w:r>
        <w:separator/>
      </w:r>
    </w:p>
  </w:footnote>
  <w:footnote w:type="continuationSeparator" w:id="0">
    <w:p w:rsidR="005D310F" w:rsidRDefault="005D3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684"/>
    <w:multiLevelType w:val="hybridMultilevel"/>
    <w:tmpl w:val="F49480C8"/>
    <w:lvl w:ilvl="0" w:tplc="FCDAF3B4">
      <w:start w:val="4"/>
      <w:numFmt w:val="upperRoman"/>
      <w:lvlText w:val="%1"/>
      <w:lvlJc w:val="left"/>
      <w:pPr>
        <w:ind w:left="426" w:hanging="421"/>
      </w:pPr>
      <w:rPr>
        <w:rFonts w:ascii="Times New Roman" w:eastAsia="Times New Roman" w:hAnsi="Times New Roman" w:cs="Times New Roman" w:hint="default"/>
        <w:b/>
        <w:bCs/>
        <w:i w:val="0"/>
        <w:iCs w:val="0"/>
        <w:spacing w:val="0"/>
        <w:w w:val="99"/>
        <w:sz w:val="28"/>
        <w:szCs w:val="28"/>
        <w:lang w:val="uk-UA" w:eastAsia="en-US" w:bidi="ar-SA"/>
      </w:rPr>
    </w:lvl>
    <w:lvl w:ilvl="1" w:tplc="ECA2B06C">
      <w:numFmt w:val="bullet"/>
      <w:lvlText w:val="•"/>
      <w:lvlJc w:val="left"/>
      <w:pPr>
        <w:ind w:left="1398" w:hanging="421"/>
      </w:pPr>
      <w:rPr>
        <w:rFonts w:hint="default"/>
        <w:lang w:val="uk-UA" w:eastAsia="en-US" w:bidi="ar-SA"/>
      </w:rPr>
    </w:lvl>
    <w:lvl w:ilvl="2" w:tplc="9C40CD8A">
      <w:numFmt w:val="bullet"/>
      <w:lvlText w:val="•"/>
      <w:lvlJc w:val="left"/>
      <w:pPr>
        <w:ind w:left="2376" w:hanging="421"/>
      </w:pPr>
      <w:rPr>
        <w:rFonts w:hint="default"/>
        <w:lang w:val="uk-UA" w:eastAsia="en-US" w:bidi="ar-SA"/>
      </w:rPr>
    </w:lvl>
    <w:lvl w:ilvl="3" w:tplc="C5862D94">
      <w:numFmt w:val="bullet"/>
      <w:lvlText w:val="•"/>
      <w:lvlJc w:val="left"/>
      <w:pPr>
        <w:ind w:left="3355" w:hanging="421"/>
      </w:pPr>
      <w:rPr>
        <w:rFonts w:hint="default"/>
        <w:lang w:val="uk-UA" w:eastAsia="en-US" w:bidi="ar-SA"/>
      </w:rPr>
    </w:lvl>
    <w:lvl w:ilvl="4" w:tplc="F36E4CA4">
      <w:numFmt w:val="bullet"/>
      <w:lvlText w:val="•"/>
      <w:lvlJc w:val="left"/>
      <w:pPr>
        <w:ind w:left="4333" w:hanging="421"/>
      </w:pPr>
      <w:rPr>
        <w:rFonts w:hint="default"/>
        <w:lang w:val="uk-UA" w:eastAsia="en-US" w:bidi="ar-SA"/>
      </w:rPr>
    </w:lvl>
    <w:lvl w:ilvl="5" w:tplc="82F0AAFA">
      <w:numFmt w:val="bullet"/>
      <w:lvlText w:val="•"/>
      <w:lvlJc w:val="left"/>
      <w:pPr>
        <w:ind w:left="5312" w:hanging="421"/>
      </w:pPr>
      <w:rPr>
        <w:rFonts w:hint="default"/>
        <w:lang w:val="uk-UA" w:eastAsia="en-US" w:bidi="ar-SA"/>
      </w:rPr>
    </w:lvl>
    <w:lvl w:ilvl="6" w:tplc="A782CAE8">
      <w:numFmt w:val="bullet"/>
      <w:lvlText w:val="•"/>
      <w:lvlJc w:val="left"/>
      <w:pPr>
        <w:ind w:left="6290" w:hanging="421"/>
      </w:pPr>
      <w:rPr>
        <w:rFonts w:hint="default"/>
        <w:lang w:val="uk-UA" w:eastAsia="en-US" w:bidi="ar-SA"/>
      </w:rPr>
    </w:lvl>
    <w:lvl w:ilvl="7" w:tplc="A86CBD14">
      <w:numFmt w:val="bullet"/>
      <w:lvlText w:val="•"/>
      <w:lvlJc w:val="left"/>
      <w:pPr>
        <w:ind w:left="7269" w:hanging="421"/>
      </w:pPr>
      <w:rPr>
        <w:rFonts w:hint="default"/>
        <w:lang w:val="uk-UA" w:eastAsia="en-US" w:bidi="ar-SA"/>
      </w:rPr>
    </w:lvl>
    <w:lvl w:ilvl="8" w:tplc="61488E78">
      <w:numFmt w:val="bullet"/>
      <w:lvlText w:val="•"/>
      <w:lvlJc w:val="left"/>
      <w:pPr>
        <w:ind w:left="8247" w:hanging="421"/>
      </w:pPr>
      <w:rPr>
        <w:rFonts w:hint="default"/>
        <w:lang w:val="uk-UA" w:eastAsia="en-US" w:bidi="ar-SA"/>
      </w:rPr>
    </w:lvl>
  </w:abstractNum>
  <w:abstractNum w:abstractNumId="1">
    <w:nsid w:val="0B73686C"/>
    <w:multiLevelType w:val="hybridMultilevel"/>
    <w:tmpl w:val="7BB2E18E"/>
    <w:lvl w:ilvl="0" w:tplc="C254878A">
      <w:numFmt w:val="bullet"/>
      <w:lvlText w:val="-"/>
      <w:lvlJc w:val="left"/>
      <w:pPr>
        <w:ind w:left="426" w:hanging="303"/>
      </w:pPr>
      <w:rPr>
        <w:rFonts w:ascii="Times New Roman" w:eastAsia="Times New Roman" w:hAnsi="Times New Roman" w:cs="Times New Roman" w:hint="default"/>
        <w:spacing w:val="0"/>
        <w:w w:val="99"/>
        <w:lang w:val="uk-UA" w:eastAsia="en-US" w:bidi="ar-SA"/>
      </w:rPr>
    </w:lvl>
    <w:lvl w:ilvl="1" w:tplc="5C521CD2">
      <w:numFmt w:val="bullet"/>
      <w:lvlText w:val="•"/>
      <w:lvlJc w:val="left"/>
      <w:pPr>
        <w:ind w:left="1398" w:hanging="303"/>
      </w:pPr>
      <w:rPr>
        <w:rFonts w:hint="default"/>
        <w:lang w:val="uk-UA" w:eastAsia="en-US" w:bidi="ar-SA"/>
      </w:rPr>
    </w:lvl>
    <w:lvl w:ilvl="2" w:tplc="05B2FEF0">
      <w:numFmt w:val="bullet"/>
      <w:lvlText w:val="•"/>
      <w:lvlJc w:val="left"/>
      <w:pPr>
        <w:ind w:left="2376" w:hanging="303"/>
      </w:pPr>
      <w:rPr>
        <w:rFonts w:hint="default"/>
        <w:lang w:val="uk-UA" w:eastAsia="en-US" w:bidi="ar-SA"/>
      </w:rPr>
    </w:lvl>
    <w:lvl w:ilvl="3" w:tplc="EE640D70">
      <w:numFmt w:val="bullet"/>
      <w:lvlText w:val="•"/>
      <w:lvlJc w:val="left"/>
      <w:pPr>
        <w:ind w:left="3355" w:hanging="303"/>
      </w:pPr>
      <w:rPr>
        <w:rFonts w:hint="default"/>
        <w:lang w:val="uk-UA" w:eastAsia="en-US" w:bidi="ar-SA"/>
      </w:rPr>
    </w:lvl>
    <w:lvl w:ilvl="4" w:tplc="E1CAAD76">
      <w:numFmt w:val="bullet"/>
      <w:lvlText w:val="•"/>
      <w:lvlJc w:val="left"/>
      <w:pPr>
        <w:ind w:left="4333" w:hanging="303"/>
      </w:pPr>
      <w:rPr>
        <w:rFonts w:hint="default"/>
        <w:lang w:val="uk-UA" w:eastAsia="en-US" w:bidi="ar-SA"/>
      </w:rPr>
    </w:lvl>
    <w:lvl w:ilvl="5" w:tplc="F9D86E4C">
      <w:numFmt w:val="bullet"/>
      <w:lvlText w:val="•"/>
      <w:lvlJc w:val="left"/>
      <w:pPr>
        <w:ind w:left="5312" w:hanging="303"/>
      </w:pPr>
      <w:rPr>
        <w:rFonts w:hint="default"/>
        <w:lang w:val="uk-UA" w:eastAsia="en-US" w:bidi="ar-SA"/>
      </w:rPr>
    </w:lvl>
    <w:lvl w:ilvl="6" w:tplc="CE8672B2">
      <w:numFmt w:val="bullet"/>
      <w:lvlText w:val="•"/>
      <w:lvlJc w:val="left"/>
      <w:pPr>
        <w:ind w:left="6290" w:hanging="303"/>
      </w:pPr>
      <w:rPr>
        <w:rFonts w:hint="default"/>
        <w:lang w:val="uk-UA" w:eastAsia="en-US" w:bidi="ar-SA"/>
      </w:rPr>
    </w:lvl>
    <w:lvl w:ilvl="7" w:tplc="87AAFC36">
      <w:numFmt w:val="bullet"/>
      <w:lvlText w:val="•"/>
      <w:lvlJc w:val="left"/>
      <w:pPr>
        <w:ind w:left="7269" w:hanging="303"/>
      </w:pPr>
      <w:rPr>
        <w:rFonts w:hint="default"/>
        <w:lang w:val="uk-UA" w:eastAsia="en-US" w:bidi="ar-SA"/>
      </w:rPr>
    </w:lvl>
    <w:lvl w:ilvl="8" w:tplc="5588D888">
      <w:numFmt w:val="bullet"/>
      <w:lvlText w:val="•"/>
      <w:lvlJc w:val="left"/>
      <w:pPr>
        <w:ind w:left="8247" w:hanging="303"/>
      </w:pPr>
      <w:rPr>
        <w:rFonts w:hint="default"/>
        <w:lang w:val="uk-UA" w:eastAsia="en-US" w:bidi="ar-SA"/>
      </w:rPr>
    </w:lvl>
  </w:abstractNum>
  <w:abstractNum w:abstractNumId="2">
    <w:nsid w:val="1F360C15"/>
    <w:multiLevelType w:val="multilevel"/>
    <w:tmpl w:val="7DE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83B5E"/>
    <w:multiLevelType w:val="hybridMultilevel"/>
    <w:tmpl w:val="A560FD88"/>
    <w:lvl w:ilvl="0" w:tplc="FEFE180E">
      <w:numFmt w:val="bullet"/>
      <w:lvlText w:val="-"/>
      <w:lvlJc w:val="left"/>
      <w:pPr>
        <w:ind w:left="426" w:hanging="163"/>
      </w:pPr>
      <w:rPr>
        <w:rFonts w:ascii="Times New Roman" w:eastAsia="Times New Roman" w:hAnsi="Times New Roman" w:cs="Times New Roman" w:hint="default"/>
        <w:b w:val="0"/>
        <w:bCs w:val="0"/>
        <w:i w:val="0"/>
        <w:iCs w:val="0"/>
        <w:spacing w:val="0"/>
        <w:w w:val="99"/>
        <w:sz w:val="28"/>
        <w:szCs w:val="28"/>
        <w:lang w:val="uk-UA" w:eastAsia="en-US" w:bidi="ar-SA"/>
      </w:rPr>
    </w:lvl>
    <w:lvl w:ilvl="1" w:tplc="2C203458">
      <w:numFmt w:val="bullet"/>
      <w:lvlText w:val="•"/>
      <w:lvlJc w:val="left"/>
      <w:pPr>
        <w:ind w:left="1398" w:hanging="163"/>
      </w:pPr>
      <w:rPr>
        <w:rFonts w:hint="default"/>
        <w:lang w:val="uk-UA" w:eastAsia="en-US" w:bidi="ar-SA"/>
      </w:rPr>
    </w:lvl>
    <w:lvl w:ilvl="2" w:tplc="67186BD0">
      <w:numFmt w:val="bullet"/>
      <w:lvlText w:val="•"/>
      <w:lvlJc w:val="left"/>
      <w:pPr>
        <w:ind w:left="2376" w:hanging="163"/>
      </w:pPr>
      <w:rPr>
        <w:rFonts w:hint="default"/>
        <w:lang w:val="uk-UA" w:eastAsia="en-US" w:bidi="ar-SA"/>
      </w:rPr>
    </w:lvl>
    <w:lvl w:ilvl="3" w:tplc="73BA1200">
      <w:numFmt w:val="bullet"/>
      <w:lvlText w:val="•"/>
      <w:lvlJc w:val="left"/>
      <w:pPr>
        <w:ind w:left="3355" w:hanging="163"/>
      </w:pPr>
      <w:rPr>
        <w:rFonts w:hint="default"/>
        <w:lang w:val="uk-UA" w:eastAsia="en-US" w:bidi="ar-SA"/>
      </w:rPr>
    </w:lvl>
    <w:lvl w:ilvl="4" w:tplc="D7B6E8BC">
      <w:numFmt w:val="bullet"/>
      <w:lvlText w:val="•"/>
      <w:lvlJc w:val="left"/>
      <w:pPr>
        <w:ind w:left="4333" w:hanging="163"/>
      </w:pPr>
      <w:rPr>
        <w:rFonts w:hint="default"/>
        <w:lang w:val="uk-UA" w:eastAsia="en-US" w:bidi="ar-SA"/>
      </w:rPr>
    </w:lvl>
    <w:lvl w:ilvl="5" w:tplc="22F099C8">
      <w:numFmt w:val="bullet"/>
      <w:lvlText w:val="•"/>
      <w:lvlJc w:val="left"/>
      <w:pPr>
        <w:ind w:left="5312" w:hanging="163"/>
      </w:pPr>
      <w:rPr>
        <w:rFonts w:hint="default"/>
        <w:lang w:val="uk-UA" w:eastAsia="en-US" w:bidi="ar-SA"/>
      </w:rPr>
    </w:lvl>
    <w:lvl w:ilvl="6" w:tplc="28AA7DD2">
      <w:numFmt w:val="bullet"/>
      <w:lvlText w:val="•"/>
      <w:lvlJc w:val="left"/>
      <w:pPr>
        <w:ind w:left="6290" w:hanging="163"/>
      </w:pPr>
      <w:rPr>
        <w:rFonts w:hint="default"/>
        <w:lang w:val="uk-UA" w:eastAsia="en-US" w:bidi="ar-SA"/>
      </w:rPr>
    </w:lvl>
    <w:lvl w:ilvl="7" w:tplc="4DBEE97C">
      <w:numFmt w:val="bullet"/>
      <w:lvlText w:val="•"/>
      <w:lvlJc w:val="left"/>
      <w:pPr>
        <w:ind w:left="7269" w:hanging="163"/>
      </w:pPr>
      <w:rPr>
        <w:rFonts w:hint="default"/>
        <w:lang w:val="uk-UA" w:eastAsia="en-US" w:bidi="ar-SA"/>
      </w:rPr>
    </w:lvl>
    <w:lvl w:ilvl="8" w:tplc="F7C85400">
      <w:numFmt w:val="bullet"/>
      <w:lvlText w:val="•"/>
      <w:lvlJc w:val="left"/>
      <w:pPr>
        <w:ind w:left="8247" w:hanging="163"/>
      </w:pPr>
      <w:rPr>
        <w:rFonts w:hint="default"/>
        <w:lang w:val="uk-UA" w:eastAsia="en-US" w:bidi="ar-SA"/>
      </w:rPr>
    </w:lvl>
  </w:abstractNum>
  <w:abstractNum w:abstractNumId="4">
    <w:nsid w:val="3D5939BA"/>
    <w:multiLevelType w:val="hybridMultilevel"/>
    <w:tmpl w:val="B72A48F6"/>
    <w:lvl w:ilvl="0" w:tplc="8188CCEE">
      <w:numFmt w:val="bullet"/>
      <w:lvlText w:val=""/>
      <w:lvlJc w:val="left"/>
      <w:pPr>
        <w:ind w:left="426" w:hanging="1080"/>
      </w:pPr>
      <w:rPr>
        <w:rFonts w:ascii="Symbol" w:eastAsia="Symbol" w:hAnsi="Symbol" w:cs="Symbol" w:hint="default"/>
        <w:b w:val="0"/>
        <w:bCs w:val="0"/>
        <w:i w:val="0"/>
        <w:iCs w:val="0"/>
        <w:spacing w:val="0"/>
        <w:w w:val="100"/>
        <w:position w:val="5"/>
        <w:sz w:val="20"/>
        <w:szCs w:val="20"/>
        <w:lang w:val="uk-UA" w:eastAsia="en-US" w:bidi="ar-SA"/>
      </w:rPr>
    </w:lvl>
    <w:lvl w:ilvl="1" w:tplc="4B0470FA">
      <w:numFmt w:val="bullet"/>
      <w:lvlText w:val="•"/>
      <w:lvlJc w:val="left"/>
      <w:pPr>
        <w:ind w:left="1398" w:hanging="1080"/>
      </w:pPr>
      <w:rPr>
        <w:rFonts w:hint="default"/>
        <w:lang w:val="uk-UA" w:eastAsia="en-US" w:bidi="ar-SA"/>
      </w:rPr>
    </w:lvl>
    <w:lvl w:ilvl="2" w:tplc="9C80647E">
      <w:numFmt w:val="bullet"/>
      <w:lvlText w:val="•"/>
      <w:lvlJc w:val="left"/>
      <w:pPr>
        <w:ind w:left="2376" w:hanging="1080"/>
      </w:pPr>
      <w:rPr>
        <w:rFonts w:hint="default"/>
        <w:lang w:val="uk-UA" w:eastAsia="en-US" w:bidi="ar-SA"/>
      </w:rPr>
    </w:lvl>
    <w:lvl w:ilvl="3" w:tplc="C7FCBBCA">
      <w:numFmt w:val="bullet"/>
      <w:lvlText w:val="•"/>
      <w:lvlJc w:val="left"/>
      <w:pPr>
        <w:ind w:left="3355" w:hanging="1080"/>
      </w:pPr>
      <w:rPr>
        <w:rFonts w:hint="default"/>
        <w:lang w:val="uk-UA" w:eastAsia="en-US" w:bidi="ar-SA"/>
      </w:rPr>
    </w:lvl>
    <w:lvl w:ilvl="4" w:tplc="A99C5CC2">
      <w:numFmt w:val="bullet"/>
      <w:lvlText w:val="•"/>
      <w:lvlJc w:val="left"/>
      <w:pPr>
        <w:ind w:left="4333" w:hanging="1080"/>
      </w:pPr>
      <w:rPr>
        <w:rFonts w:hint="default"/>
        <w:lang w:val="uk-UA" w:eastAsia="en-US" w:bidi="ar-SA"/>
      </w:rPr>
    </w:lvl>
    <w:lvl w:ilvl="5" w:tplc="DC0092E2">
      <w:numFmt w:val="bullet"/>
      <w:lvlText w:val="•"/>
      <w:lvlJc w:val="left"/>
      <w:pPr>
        <w:ind w:left="5312" w:hanging="1080"/>
      </w:pPr>
      <w:rPr>
        <w:rFonts w:hint="default"/>
        <w:lang w:val="uk-UA" w:eastAsia="en-US" w:bidi="ar-SA"/>
      </w:rPr>
    </w:lvl>
    <w:lvl w:ilvl="6" w:tplc="4A92511A">
      <w:numFmt w:val="bullet"/>
      <w:lvlText w:val="•"/>
      <w:lvlJc w:val="left"/>
      <w:pPr>
        <w:ind w:left="6290" w:hanging="1080"/>
      </w:pPr>
      <w:rPr>
        <w:rFonts w:hint="default"/>
        <w:lang w:val="uk-UA" w:eastAsia="en-US" w:bidi="ar-SA"/>
      </w:rPr>
    </w:lvl>
    <w:lvl w:ilvl="7" w:tplc="E51C19B8">
      <w:numFmt w:val="bullet"/>
      <w:lvlText w:val="•"/>
      <w:lvlJc w:val="left"/>
      <w:pPr>
        <w:ind w:left="7269" w:hanging="1080"/>
      </w:pPr>
      <w:rPr>
        <w:rFonts w:hint="default"/>
        <w:lang w:val="uk-UA" w:eastAsia="en-US" w:bidi="ar-SA"/>
      </w:rPr>
    </w:lvl>
    <w:lvl w:ilvl="8" w:tplc="FB28E93E">
      <w:numFmt w:val="bullet"/>
      <w:lvlText w:val="•"/>
      <w:lvlJc w:val="left"/>
      <w:pPr>
        <w:ind w:left="8247" w:hanging="1080"/>
      </w:pPr>
      <w:rPr>
        <w:rFonts w:hint="default"/>
        <w:lang w:val="uk-UA" w:eastAsia="en-US" w:bidi="ar-SA"/>
      </w:rPr>
    </w:lvl>
  </w:abstractNum>
  <w:abstractNum w:abstractNumId="5">
    <w:nsid w:val="3D6A5A55"/>
    <w:multiLevelType w:val="hybridMultilevel"/>
    <w:tmpl w:val="66A05D9A"/>
    <w:lvl w:ilvl="0" w:tplc="79A8C7EE">
      <w:start w:val="1"/>
      <w:numFmt w:val="decimal"/>
      <w:lvlText w:val="%1."/>
      <w:lvlJc w:val="left"/>
      <w:pPr>
        <w:ind w:left="426" w:hanging="212"/>
      </w:pPr>
      <w:rPr>
        <w:rFonts w:ascii="Times New Roman" w:eastAsia="Times New Roman" w:hAnsi="Times New Roman" w:cs="Times New Roman" w:hint="default"/>
        <w:b w:val="0"/>
        <w:bCs w:val="0"/>
        <w:i w:val="0"/>
        <w:iCs w:val="0"/>
        <w:spacing w:val="-1"/>
        <w:w w:val="96"/>
        <w:sz w:val="26"/>
        <w:szCs w:val="26"/>
        <w:lang w:val="uk-UA" w:eastAsia="en-US" w:bidi="ar-SA"/>
      </w:rPr>
    </w:lvl>
    <w:lvl w:ilvl="1" w:tplc="8B7C93F2">
      <w:numFmt w:val="bullet"/>
      <w:lvlText w:val="•"/>
      <w:lvlJc w:val="left"/>
      <w:pPr>
        <w:ind w:left="1398" w:hanging="212"/>
      </w:pPr>
      <w:rPr>
        <w:rFonts w:hint="default"/>
        <w:lang w:val="uk-UA" w:eastAsia="en-US" w:bidi="ar-SA"/>
      </w:rPr>
    </w:lvl>
    <w:lvl w:ilvl="2" w:tplc="454CEC50">
      <w:numFmt w:val="bullet"/>
      <w:lvlText w:val="•"/>
      <w:lvlJc w:val="left"/>
      <w:pPr>
        <w:ind w:left="2376" w:hanging="212"/>
      </w:pPr>
      <w:rPr>
        <w:rFonts w:hint="default"/>
        <w:lang w:val="uk-UA" w:eastAsia="en-US" w:bidi="ar-SA"/>
      </w:rPr>
    </w:lvl>
    <w:lvl w:ilvl="3" w:tplc="46545EA0">
      <w:numFmt w:val="bullet"/>
      <w:lvlText w:val="•"/>
      <w:lvlJc w:val="left"/>
      <w:pPr>
        <w:ind w:left="3355" w:hanging="212"/>
      </w:pPr>
      <w:rPr>
        <w:rFonts w:hint="default"/>
        <w:lang w:val="uk-UA" w:eastAsia="en-US" w:bidi="ar-SA"/>
      </w:rPr>
    </w:lvl>
    <w:lvl w:ilvl="4" w:tplc="7C7AE1DE">
      <w:numFmt w:val="bullet"/>
      <w:lvlText w:val="•"/>
      <w:lvlJc w:val="left"/>
      <w:pPr>
        <w:ind w:left="4333" w:hanging="212"/>
      </w:pPr>
      <w:rPr>
        <w:rFonts w:hint="default"/>
        <w:lang w:val="uk-UA" w:eastAsia="en-US" w:bidi="ar-SA"/>
      </w:rPr>
    </w:lvl>
    <w:lvl w:ilvl="5" w:tplc="9B4A1382">
      <w:numFmt w:val="bullet"/>
      <w:lvlText w:val="•"/>
      <w:lvlJc w:val="left"/>
      <w:pPr>
        <w:ind w:left="5312" w:hanging="212"/>
      </w:pPr>
      <w:rPr>
        <w:rFonts w:hint="default"/>
        <w:lang w:val="uk-UA" w:eastAsia="en-US" w:bidi="ar-SA"/>
      </w:rPr>
    </w:lvl>
    <w:lvl w:ilvl="6" w:tplc="DCD09FBC">
      <w:numFmt w:val="bullet"/>
      <w:lvlText w:val="•"/>
      <w:lvlJc w:val="left"/>
      <w:pPr>
        <w:ind w:left="6290" w:hanging="212"/>
      </w:pPr>
      <w:rPr>
        <w:rFonts w:hint="default"/>
        <w:lang w:val="uk-UA" w:eastAsia="en-US" w:bidi="ar-SA"/>
      </w:rPr>
    </w:lvl>
    <w:lvl w:ilvl="7" w:tplc="8A661504">
      <w:numFmt w:val="bullet"/>
      <w:lvlText w:val="•"/>
      <w:lvlJc w:val="left"/>
      <w:pPr>
        <w:ind w:left="7269" w:hanging="212"/>
      </w:pPr>
      <w:rPr>
        <w:rFonts w:hint="default"/>
        <w:lang w:val="uk-UA" w:eastAsia="en-US" w:bidi="ar-SA"/>
      </w:rPr>
    </w:lvl>
    <w:lvl w:ilvl="8" w:tplc="9DBE01D4">
      <w:numFmt w:val="bullet"/>
      <w:lvlText w:val="•"/>
      <w:lvlJc w:val="left"/>
      <w:pPr>
        <w:ind w:left="8247" w:hanging="212"/>
      </w:pPr>
      <w:rPr>
        <w:rFonts w:hint="default"/>
        <w:lang w:val="uk-UA" w:eastAsia="en-US" w:bidi="ar-SA"/>
      </w:rPr>
    </w:lvl>
  </w:abstractNum>
  <w:abstractNum w:abstractNumId="6">
    <w:nsid w:val="4AAA164D"/>
    <w:multiLevelType w:val="hybridMultilevel"/>
    <w:tmpl w:val="81529482"/>
    <w:lvl w:ilvl="0" w:tplc="A42464CE">
      <w:numFmt w:val="bullet"/>
      <w:lvlText w:val="-"/>
      <w:lvlJc w:val="left"/>
      <w:pPr>
        <w:ind w:left="90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D1D8E312">
      <w:numFmt w:val="bullet"/>
      <w:lvlText w:val="•"/>
      <w:lvlJc w:val="left"/>
      <w:pPr>
        <w:ind w:left="1830" w:hanging="164"/>
      </w:pPr>
      <w:rPr>
        <w:rFonts w:hint="default"/>
        <w:lang w:val="uk-UA" w:eastAsia="en-US" w:bidi="ar-SA"/>
      </w:rPr>
    </w:lvl>
    <w:lvl w:ilvl="2" w:tplc="DCA2D2C6">
      <w:numFmt w:val="bullet"/>
      <w:lvlText w:val="•"/>
      <w:lvlJc w:val="left"/>
      <w:pPr>
        <w:ind w:left="2760" w:hanging="164"/>
      </w:pPr>
      <w:rPr>
        <w:rFonts w:hint="default"/>
        <w:lang w:val="uk-UA" w:eastAsia="en-US" w:bidi="ar-SA"/>
      </w:rPr>
    </w:lvl>
    <w:lvl w:ilvl="3" w:tplc="AB489D60">
      <w:numFmt w:val="bullet"/>
      <w:lvlText w:val="•"/>
      <w:lvlJc w:val="left"/>
      <w:pPr>
        <w:ind w:left="3691" w:hanging="164"/>
      </w:pPr>
      <w:rPr>
        <w:rFonts w:hint="default"/>
        <w:lang w:val="uk-UA" w:eastAsia="en-US" w:bidi="ar-SA"/>
      </w:rPr>
    </w:lvl>
    <w:lvl w:ilvl="4" w:tplc="DC96F6E0">
      <w:numFmt w:val="bullet"/>
      <w:lvlText w:val="•"/>
      <w:lvlJc w:val="left"/>
      <w:pPr>
        <w:ind w:left="4621" w:hanging="164"/>
      </w:pPr>
      <w:rPr>
        <w:rFonts w:hint="default"/>
        <w:lang w:val="uk-UA" w:eastAsia="en-US" w:bidi="ar-SA"/>
      </w:rPr>
    </w:lvl>
    <w:lvl w:ilvl="5" w:tplc="B86210A6">
      <w:numFmt w:val="bullet"/>
      <w:lvlText w:val="•"/>
      <w:lvlJc w:val="left"/>
      <w:pPr>
        <w:ind w:left="5552" w:hanging="164"/>
      </w:pPr>
      <w:rPr>
        <w:rFonts w:hint="default"/>
        <w:lang w:val="uk-UA" w:eastAsia="en-US" w:bidi="ar-SA"/>
      </w:rPr>
    </w:lvl>
    <w:lvl w:ilvl="6" w:tplc="16D67642">
      <w:numFmt w:val="bullet"/>
      <w:lvlText w:val="•"/>
      <w:lvlJc w:val="left"/>
      <w:pPr>
        <w:ind w:left="6482" w:hanging="164"/>
      </w:pPr>
      <w:rPr>
        <w:rFonts w:hint="default"/>
        <w:lang w:val="uk-UA" w:eastAsia="en-US" w:bidi="ar-SA"/>
      </w:rPr>
    </w:lvl>
    <w:lvl w:ilvl="7" w:tplc="2E10AA8C">
      <w:numFmt w:val="bullet"/>
      <w:lvlText w:val="•"/>
      <w:lvlJc w:val="left"/>
      <w:pPr>
        <w:ind w:left="7413" w:hanging="164"/>
      </w:pPr>
      <w:rPr>
        <w:rFonts w:hint="default"/>
        <w:lang w:val="uk-UA" w:eastAsia="en-US" w:bidi="ar-SA"/>
      </w:rPr>
    </w:lvl>
    <w:lvl w:ilvl="8" w:tplc="5BC657B0">
      <w:numFmt w:val="bullet"/>
      <w:lvlText w:val="•"/>
      <w:lvlJc w:val="left"/>
      <w:pPr>
        <w:ind w:left="8343" w:hanging="164"/>
      </w:pPr>
      <w:rPr>
        <w:rFonts w:hint="default"/>
        <w:lang w:val="uk-UA" w:eastAsia="en-US" w:bidi="ar-SA"/>
      </w:rPr>
    </w:lvl>
  </w:abstractNum>
  <w:abstractNum w:abstractNumId="7">
    <w:nsid w:val="61DF0518"/>
    <w:multiLevelType w:val="hybridMultilevel"/>
    <w:tmpl w:val="13504744"/>
    <w:lvl w:ilvl="0" w:tplc="ECA2B06C">
      <w:numFmt w:val="bullet"/>
      <w:lvlText w:val="•"/>
      <w:lvlJc w:val="left"/>
      <w:pPr>
        <w:ind w:left="1531" w:hanging="360"/>
      </w:pPr>
      <w:rPr>
        <w:rFonts w:hint="default"/>
        <w:lang w:val="uk-UA" w:eastAsia="en-US" w:bidi="ar-SA"/>
      </w:rPr>
    </w:lvl>
    <w:lvl w:ilvl="1" w:tplc="04220003" w:tentative="1">
      <w:start w:val="1"/>
      <w:numFmt w:val="bullet"/>
      <w:lvlText w:val="o"/>
      <w:lvlJc w:val="left"/>
      <w:pPr>
        <w:ind w:left="2251" w:hanging="360"/>
      </w:pPr>
      <w:rPr>
        <w:rFonts w:ascii="Courier New" w:hAnsi="Courier New" w:cs="Courier New" w:hint="default"/>
      </w:rPr>
    </w:lvl>
    <w:lvl w:ilvl="2" w:tplc="04220005" w:tentative="1">
      <w:start w:val="1"/>
      <w:numFmt w:val="bullet"/>
      <w:lvlText w:val=""/>
      <w:lvlJc w:val="left"/>
      <w:pPr>
        <w:ind w:left="2971" w:hanging="360"/>
      </w:pPr>
      <w:rPr>
        <w:rFonts w:ascii="Wingdings" w:hAnsi="Wingdings" w:hint="default"/>
      </w:rPr>
    </w:lvl>
    <w:lvl w:ilvl="3" w:tplc="04220001" w:tentative="1">
      <w:start w:val="1"/>
      <w:numFmt w:val="bullet"/>
      <w:lvlText w:val=""/>
      <w:lvlJc w:val="left"/>
      <w:pPr>
        <w:ind w:left="3691" w:hanging="360"/>
      </w:pPr>
      <w:rPr>
        <w:rFonts w:ascii="Symbol" w:hAnsi="Symbol" w:hint="default"/>
      </w:rPr>
    </w:lvl>
    <w:lvl w:ilvl="4" w:tplc="04220003" w:tentative="1">
      <w:start w:val="1"/>
      <w:numFmt w:val="bullet"/>
      <w:lvlText w:val="o"/>
      <w:lvlJc w:val="left"/>
      <w:pPr>
        <w:ind w:left="4411" w:hanging="360"/>
      </w:pPr>
      <w:rPr>
        <w:rFonts w:ascii="Courier New" w:hAnsi="Courier New" w:cs="Courier New" w:hint="default"/>
      </w:rPr>
    </w:lvl>
    <w:lvl w:ilvl="5" w:tplc="04220005" w:tentative="1">
      <w:start w:val="1"/>
      <w:numFmt w:val="bullet"/>
      <w:lvlText w:val=""/>
      <w:lvlJc w:val="left"/>
      <w:pPr>
        <w:ind w:left="5131" w:hanging="360"/>
      </w:pPr>
      <w:rPr>
        <w:rFonts w:ascii="Wingdings" w:hAnsi="Wingdings" w:hint="default"/>
      </w:rPr>
    </w:lvl>
    <w:lvl w:ilvl="6" w:tplc="04220001" w:tentative="1">
      <w:start w:val="1"/>
      <w:numFmt w:val="bullet"/>
      <w:lvlText w:val=""/>
      <w:lvlJc w:val="left"/>
      <w:pPr>
        <w:ind w:left="5851" w:hanging="360"/>
      </w:pPr>
      <w:rPr>
        <w:rFonts w:ascii="Symbol" w:hAnsi="Symbol" w:hint="default"/>
      </w:rPr>
    </w:lvl>
    <w:lvl w:ilvl="7" w:tplc="04220003" w:tentative="1">
      <w:start w:val="1"/>
      <w:numFmt w:val="bullet"/>
      <w:lvlText w:val="o"/>
      <w:lvlJc w:val="left"/>
      <w:pPr>
        <w:ind w:left="6571" w:hanging="360"/>
      </w:pPr>
      <w:rPr>
        <w:rFonts w:ascii="Courier New" w:hAnsi="Courier New" w:cs="Courier New" w:hint="default"/>
      </w:rPr>
    </w:lvl>
    <w:lvl w:ilvl="8" w:tplc="04220005" w:tentative="1">
      <w:start w:val="1"/>
      <w:numFmt w:val="bullet"/>
      <w:lvlText w:val=""/>
      <w:lvlJc w:val="left"/>
      <w:pPr>
        <w:ind w:left="7291" w:hanging="360"/>
      </w:pPr>
      <w:rPr>
        <w:rFonts w:ascii="Wingdings" w:hAnsi="Wingdings" w:hint="default"/>
      </w:rPr>
    </w:lvl>
  </w:abstractNum>
  <w:abstractNum w:abstractNumId="8">
    <w:nsid w:val="6A3C493F"/>
    <w:multiLevelType w:val="hybridMultilevel"/>
    <w:tmpl w:val="5E903D26"/>
    <w:lvl w:ilvl="0" w:tplc="3F5299F2">
      <w:numFmt w:val="bullet"/>
      <w:lvlText w:val="-"/>
      <w:lvlJc w:val="left"/>
      <w:pPr>
        <w:ind w:left="125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6DD87B7A">
      <w:numFmt w:val="bullet"/>
      <w:lvlText w:val="•"/>
      <w:lvlJc w:val="left"/>
      <w:pPr>
        <w:ind w:left="2154" w:hanging="164"/>
      </w:pPr>
      <w:rPr>
        <w:rFonts w:hint="default"/>
        <w:lang w:val="uk-UA" w:eastAsia="en-US" w:bidi="ar-SA"/>
      </w:rPr>
    </w:lvl>
    <w:lvl w:ilvl="2" w:tplc="9EE40512">
      <w:numFmt w:val="bullet"/>
      <w:lvlText w:val="•"/>
      <w:lvlJc w:val="left"/>
      <w:pPr>
        <w:ind w:left="3048" w:hanging="164"/>
      </w:pPr>
      <w:rPr>
        <w:rFonts w:hint="default"/>
        <w:lang w:val="uk-UA" w:eastAsia="en-US" w:bidi="ar-SA"/>
      </w:rPr>
    </w:lvl>
    <w:lvl w:ilvl="3" w:tplc="D52CA620">
      <w:numFmt w:val="bullet"/>
      <w:lvlText w:val="•"/>
      <w:lvlJc w:val="left"/>
      <w:pPr>
        <w:ind w:left="3943" w:hanging="164"/>
      </w:pPr>
      <w:rPr>
        <w:rFonts w:hint="default"/>
        <w:lang w:val="uk-UA" w:eastAsia="en-US" w:bidi="ar-SA"/>
      </w:rPr>
    </w:lvl>
    <w:lvl w:ilvl="4" w:tplc="8B5E2ACA">
      <w:numFmt w:val="bullet"/>
      <w:lvlText w:val="•"/>
      <w:lvlJc w:val="left"/>
      <w:pPr>
        <w:ind w:left="4837" w:hanging="164"/>
      </w:pPr>
      <w:rPr>
        <w:rFonts w:hint="default"/>
        <w:lang w:val="uk-UA" w:eastAsia="en-US" w:bidi="ar-SA"/>
      </w:rPr>
    </w:lvl>
    <w:lvl w:ilvl="5" w:tplc="FDF2E6A6">
      <w:numFmt w:val="bullet"/>
      <w:lvlText w:val="•"/>
      <w:lvlJc w:val="left"/>
      <w:pPr>
        <w:ind w:left="5732" w:hanging="164"/>
      </w:pPr>
      <w:rPr>
        <w:rFonts w:hint="default"/>
        <w:lang w:val="uk-UA" w:eastAsia="en-US" w:bidi="ar-SA"/>
      </w:rPr>
    </w:lvl>
    <w:lvl w:ilvl="6" w:tplc="3182AFB8">
      <w:numFmt w:val="bullet"/>
      <w:lvlText w:val="•"/>
      <w:lvlJc w:val="left"/>
      <w:pPr>
        <w:ind w:left="6626" w:hanging="164"/>
      </w:pPr>
      <w:rPr>
        <w:rFonts w:hint="default"/>
        <w:lang w:val="uk-UA" w:eastAsia="en-US" w:bidi="ar-SA"/>
      </w:rPr>
    </w:lvl>
    <w:lvl w:ilvl="7" w:tplc="BFB88252">
      <w:numFmt w:val="bullet"/>
      <w:lvlText w:val="•"/>
      <w:lvlJc w:val="left"/>
      <w:pPr>
        <w:ind w:left="7521" w:hanging="164"/>
      </w:pPr>
      <w:rPr>
        <w:rFonts w:hint="default"/>
        <w:lang w:val="uk-UA" w:eastAsia="en-US" w:bidi="ar-SA"/>
      </w:rPr>
    </w:lvl>
    <w:lvl w:ilvl="8" w:tplc="0EF05DCA">
      <w:numFmt w:val="bullet"/>
      <w:lvlText w:val="•"/>
      <w:lvlJc w:val="left"/>
      <w:pPr>
        <w:ind w:left="8415" w:hanging="164"/>
      </w:pPr>
      <w:rPr>
        <w:rFonts w:hint="default"/>
        <w:lang w:val="uk-UA" w:eastAsia="en-US" w:bidi="ar-SA"/>
      </w:rPr>
    </w:lvl>
  </w:abstractNum>
  <w:num w:numId="1">
    <w:abstractNumId w:val="0"/>
  </w:num>
  <w:num w:numId="2">
    <w:abstractNumId w:val="1"/>
  </w:num>
  <w:num w:numId="3">
    <w:abstractNumId w:val="3"/>
  </w:num>
  <w:num w:numId="4">
    <w:abstractNumId w:val="8"/>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15AF6"/>
    <w:rsid w:val="00024D9E"/>
    <w:rsid w:val="00097192"/>
    <w:rsid w:val="00097722"/>
    <w:rsid w:val="002A34A2"/>
    <w:rsid w:val="002E0CEA"/>
    <w:rsid w:val="00395CC4"/>
    <w:rsid w:val="004C3D16"/>
    <w:rsid w:val="004E65FC"/>
    <w:rsid w:val="005D310F"/>
    <w:rsid w:val="00775215"/>
    <w:rsid w:val="007C3001"/>
    <w:rsid w:val="00891534"/>
    <w:rsid w:val="008E4BD7"/>
    <w:rsid w:val="00907EFC"/>
    <w:rsid w:val="00A9727A"/>
    <w:rsid w:val="00C15AF6"/>
    <w:rsid w:val="00C22CA4"/>
    <w:rsid w:val="00CE5FCE"/>
    <w:rsid w:val="00FA0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2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pPr>
    <w:rPr>
      <w:sz w:val="28"/>
      <w:szCs w:val="28"/>
    </w:rPr>
  </w:style>
  <w:style w:type="paragraph" w:styleId="a4">
    <w:name w:val="Title"/>
    <w:basedOn w:val="a"/>
    <w:uiPriority w:val="1"/>
    <w:qFormat/>
    <w:pPr>
      <w:ind w:left="314"/>
      <w:jc w:val="center"/>
    </w:pPr>
    <w:rPr>
      <w:b/>
      <w:bCs/>
      <w:sz w:val="72"/>
      <w:szCs w:val="72"/>
    </w:rPr>
  </w:style>
  <w:style w:type="paragraph" w:styleId="a5">
    <w:name w:val="List Paragraph"/>
    <w:basedOn w:val="a"/>
    <w:uiPriority w:val="1"/>
    <w:qFormat/>
    <w:pPr>
      <w:ind w:left="426" w:hanging="163"/>
      <w:jc w:val="both"/>
    </w:pPr>
  </w:style>
  <w:style w:type="paragraph" w:customStyle="1" w:styleId="TableParagraph">
    <w:name w:val="Table Paragraph"/>
    <w:basedOn w:val="a"/>
    <w:uiPriority w:val="1"/>
    <w:qFormat/>
    <w:pPr>
      <w:ind w:left="322"/>
    </w:pPr>
  </w:style>
  <w:style w:type="paragraph" w:styleId="a6">
    <w:name w:val="header"/>
    <w:basedOn w:val="a"/>
    <w:link w:val="a7"/>
    <w:uiPriority w:val="99"/>
    <w:unhideWhenUsed/>
    <w:rsid w:val="00097722"/>
    <w:pPr>
      <w:tabs>
        <w:tab w:val="center" w:pos="4819"/>
        <w:tab w:val="right" w:pos="9639"/>
      </w:tabs>
    </w:pPr>
  </w:style>
  <w:style w:type="character" w:customStyle="1" w:styleId="a7">
    <w:name w:val="Верхний колонтитул Знак"/>
    <w:basedOn w:val="a0"/>
    <w:link w:val="a6"/>
    <w:uiPriority w:val="99"/>
    <w:rsid w:val="00097722"/>
    <w:rPr>
      <w:rFonts w:ascii="Times New Roman" w:eastAsia="Times New Roman" w:hAnsi="Times New Roman" w:cs="Times New Roman"/>
      <w:lang w:val="uk-UA"/>
    </w:rPr>
  </w:style>
  <w:style w:type="paragraph" w:styleId="a8">
    <w:name w:val="footer"/>
    <w:basedOn w:val="a"/>
    <w:link w:val="a9"/>
    <w:uiPriority w:val="99"/>
    <w:unhideWhenUsed/>
    <w:rsid w:val="00097722"/>
    <w:pPr>
      <w:tabs>
        <w:tab w:val="center" w:pos="4819"/>
        <w:tab w:val="right" w:pos="9639"/>
      </w:tabs>
    </w:pPr>
  </w:style>
  <w:style w:type="character" w:customStyle="1" w:styleId="a9">
    <w:name w:val="Нижний колонтитул Знак"/>
    <w:basedOn w:val="a0"/>
    <w:link w:val="a8"/>
    <w:uiPriority w:val="99"/>
    <w:rsid w:val="00097722"/>
    <w:rPr>
      <w:rFonts w:ascii="Times New Roman" w:eastAsia="Times New Roman" w:hAnsi="Times New Roman" w:cs="Times New Roman"/>
      <w:lang w:val="uk-UA"/>
    </w:rPr>
  </w:style>
  <w:style w:type="paragraph" w:styleId="aa">
    <w:name w:val="Balloon Text"/>
    <w:basedOn w:val="a"/>
    <w:link w:val="ab"/>
    <w:uiPriority w:val="99"/>
    <w:semiHidden/>
    <w:unhideWhenUsed/>
    <w:rsid w:val="002E0CEA"/>
    <w:rPr>
      <w:rFonts w:ascii="Tahoma" w:hAnsi="Tahoma" w:cs="Tahoma"/>
      <w:sz w:val="16"/>
      <w:szCs w:val="16"/>
    </w:rPr>
  </w:style>
  <w:style w:type="character" w:customStyle="1" w:styleId="ab">
    <w:name w:val="Текст выноски Знак"/>
    <w:basedOn w:val="a0"/>
    <w:link w:val="aa"/>
    <w:uiPriority w:val="99"/>
    <w:semiHidden/>
    <w:rsid w:val="002E0CEA"/>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2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pPr>
    <w:rPr>
      <w:sz w:val="28"/>
      <w:szCs w:val="28"/>
    </w:rPr>
  </w:style>
  <w:style w:type="paragraph" w:styleId="a4">
    <w:name w:val="Title"/>
    <w:basedOn w:val="a"/>
    <w:uiPriority w:val="1"/>
    <w:qFormat/>
    <w:pPr>
      <w:ind w:left="314"/>
      <w:jc w:val="center"/>
    </w:pPr>
    <w:rPr>
      <w:b/>
      <w:bCs/>
      <w:sz w:val="72"/>
      <w:szCs w:val="72"/>
    </w:rPr>
  </w:style>
  <w:style w:type="paragraph" w:styleId="a5">
    <w:name w:val="List Paragraph"/>
    <w:basedOn w:val="a"/>
    <w:uiPriority w:val="1"/>
    <w:qFormat/>
    <w:pPr>
      <w:ind w:left="426" w:hanging="163"/>
      <w:jc w:val="both"/>
    </w:pPr>
  </w:style>
  <w:style w:type="paragraph" w:customStyle="1" w:styleId="TableParagraph">
    <w:name w:val="Table Paragraph"/>
    <w:basedOn w:val="a"/>
    <w:uiPriority w:val="1"/>
    <w:qFormat/>
    <w:pPr>
      <w:ind w:left="322"/>
    </w:pPr>
  </w:style>
  <w:style w:type="paragraph" w:styleId="a6">
    <w:name w:val="header"/>
    <w:basedOn w:val="a"/>
    <w:link w:val="a7"/>
    <w:uiPriority w:val="99"/>
    <w:unhideWhenUsed/>
    <w:rsid w:val="00097722"/>
    <w:pPr>
      <w:tabs>
        <w:tab w:val="center" w:pos="4819"/>
        <w:tab w:val="right" w:pos="9639"/>
      </w:tabs>
    </w:pPr>
  </w:style>
  <w:style w:type="character" w:customStyle="1" w:styleId="a7">
    <w:name w:val="Верхний колонтитул Знак"/>
    <w:basedOn w:val="a0"/>
    <w:link w:val="a6"/>
    <w:uiPriority w:val="99"/>
    <w:rsid w:val="00097722"/>
    <w:rPr>
      <w:rFonts w:ascii="Times New Roman" w:eastAsia="Times New Roman" w:hAnsi="Times New Roman" w:cs="Times New Roman"/>
      <w:lang w:val="uk-UA"/>
    </w:rPr>
  </w:style>
  <w:style w:type="paragraph" w:styleId="a8">
    <w:name w:val="footer"/>
    <w:basedOn w:val="a"/>
    <w:link w:val="a9"/>
    <w:uiPriority w:val="99"/>
    <w:unhideWhenUsed/>
    <w:rsid w:val="00097722"/>
    <w:pPr>
      <w:tabs>
        <w:tab w:val="center" w:pos="4819"/>
        <w:tab w:val="right" w:pos="9639"/>
      </w:tabs>
    </w:pPr>
  </w:style>
  <w:style w:type="character" w:customStyle="1" w:styleId="a9">
    <w:name w:val="Нижний колонтитул Знак"/>
    <w:basedOn w:val="a0"/>
    <w:link w:val="a8"/>
    <w:uiPriority w:val="99"/>
    <w:rsid w:val="00097722"/>
    <w:rPr>
      <w:rFonts w:ascii="Times New Roman" w:eastAsia="Times New Roman" w:hAnsi="Times New Roman" w:cs="Times New Roman"/>
      <w:lang w:val="uk-UA"/>
    </w:rPr>
  </w:style>
  <w:style w:type="paragraph" w:styleId="aa">
    <w:name w:val="Balloon Text"/>
    <w:basedOn w:val="a"/>
    <w:link w:val="ab"/>
    <w:uiPriority w:val="99"/>
    <w:semiHidden/>
    <w:unhideWhenUsed/>
    <w:rsid w:val="002E0CEA"/>
    <w:rPr>
      <w:rFonts w:ascii="Tahoma" w:hAnsi="Tahoma" w:cs="Tahoma"/>
      <w:sz w:val="16"/>
      <w:szCs w:val="16"/>
    </w:rPr>
  </w:style>
  <w:style w:type="character" w:customStyle="1" w:styleId="ab">
    <w:name w:val="Текст выноски Знак"/>
    <w:basedOn w:val="a0"/>
    <w:link w:val="aa"/>
    <w:uiPriority w:val="99"/>
    <w:semiHidden/>
    <w:rsid w:val="002E0CEA"/>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16</Pages>
  <Words>18204</Words>
  <Characters>10377</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&lt;4D6963726F736F667420576F7264202D20CEF1E2B3F2EDFF20EFF0EEE3F0E0ECE02032342D3235&gt;</vt:lpstr>
    </vt:vector>
  </TitlesOfParts>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&lt;4D6963726F736F667420576F7264202D20CEF1E2B3F2EDFF20EFF0EEE3F0E0ECE02032342D3235&gt;</dc:title>
  <dc:creator>&lt;CAEEF0E8F1F2F3E2E0F7&gt;</dc:creator>
  <cp:lastModifiedBy>Користувач</cp:lastModifiedBy>
  <cp:revision>11</cp:revision>
  <dcterms:created xsi:type="dcterms:W3CDTF">2025-06-12T06:09:00Z</dcterms:created>
  <dcterms:modified xsi:type="dcterms:W3CDTF">2025-08-21T07:43:00Z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PScript5.dll Version 5.2.2</vt:lpwstr>
  </property>
  <property fmtid="{D5CDD505-2E9C-101B-9397-08002B2CF9AE}" pid="4" name="LastSaved">
    <vt:filetime>2025-06-12T00:00:00Z</vt:filetime>
  </property>
  <property fmtid="{D5CDD505-2E9C-101B-9397-08002B2CF9AE}" pid="5" name="Producer">
    <vt:lpwstr>Acrobat Distiller 11.0 (Windows)</vt:lpwstr>
  </property>
</Properties>
</file>